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四角形 0">
      <v:fill on="f" color2="#FFFFFF" focus="0%"/>
    </v:background>
  </w:background>
  <w:body>
    <w:p>
      <w:pPr>
        <w:jc w:val="right"/>
        <w:rPr>
          <w:rFonts w:hint="eastAsia"/>
        </w:rPr>
      </w:pPr>
      <w:bookmarkStart w:id="4" w:name="_GoBack"/>
      <w:bookmarkEnd w:id="4"/>
      <w:r>
        <w:rPr>
          <w:rFonts w:hint="eastAsia"/>
        </w:rPr>
        <w:t>2013.05.22改定　冨松</w:t>
      </w:r>
    </w:p>
    <w:p>
      <w:pPr>
        <w:jc w:val="center"/>
        <w:rPr>
          <w:b/>
          <w:sz w:val="24"/>
        </w:rPr>
      </w:pPr>
      <w:r>
        <w:rPr>
          <w:b/>
          <w:sz w:val="24"/>
        </w:rPr>
        <w:t>AVS Video Editorによるビデオ編集</w:t>
      </w:r>
    </w:p>
    <w:p>
      <w:pPr>
        <w:ind w:firstLine="205" w:firstLineChars="100"/>
        <w:rPr>
          <w:rFonts w:hint="eastAsia"/>
        </w:rPr>
      </w:pPr>
    </w:p>
    <w:p>
      <w:pPr>
        <w:ind w:firstLine="205" w:firstLineChars="100"/>
        <w:rPr>
          <w:rFonts w:hint="eastAsia"/>
        </w:rPr>
      </w:pPr>
      <w:r>
        <w:t>映像の不要部分を削除（カット編集）したり、</w:t>
      </w:r>
      <w:r>
        <w:rPr>
          <w:rFonts w:hint="eastAsia"/>
        </w:rPr>
        <w:t>映像に</w:t>
      </w:r>
      <w:r>
        <w:t>テキスト・音声・エフェクトを挿入したり</w:t>
      </w:r>
      <w:r>
        <w:rPr>
          <w:rFonts w:hint="eastAsia"/>
        </w:rPr>
        <w:t>、映像の再生速度を変換</w:t>
      </w:r>
      <w:r>
        <w:t>する</w:t>
      </w:r>
      <w:r>
        <w:rPr>
          <w:rFonts w:hint="eastAsia"/>
        </w:rPr>
        <w:t>のが</w:t>
      </w:r>
      <w:r>
        <w:t>映像編集</w:t>
      </w:r>
      <w:r>
        <w:rPr>
          <w:rFonts w:hint="eastAsia"/>
        </w:rPr>
        <w:t>ソフト</w:t>
      </w:r>
      <w:r>
        <w:t>です。</w:t>
      </w:r>
      <w:r>
        <w:rPr>
          <w:rFonts w:hint="eastAsia"/>
        </w:rPr>
        <w:t>ここでは</w:t>
      </w:r>
      <w:r>
        <w:t>映像の不要部分</w:t>
      </w:r>
      <w:r>
        <w:rPr>
          <w:rFonts w:hint="eastAsia"/>
        </w:rPr>
        <w:t>の</w:t>
      </w:r>
      <w:r>
        <w:t>カット編集</w:t>
      </w:r>
      <w:r>
        <w:rPr>
          <w:rFonts w:hint="eastAsia"/>
        </w:rPr>
        <w:t>と、映像をスローモーション動画に変換する2つの例で、ビデオ編集の考え方</w:t>
      </w:r>
      <w:r>
        <w:t>を説明します。</w:t>
      </w:r>
    </w:p>
    <w:p>
      <w:pPr>
        <w:ind w:firstLine="205" w:firstLineChars="100"/>
        <w:rPr>
          <w:rFonts w:hint="eastAsia"/>
        </w:rPr>
      </w:pPr>
      <w:r>
        <w:rPr>
          <w:rFonts w:hint="eastAsia"/>
        </w:rPr>
        <w:t>スローモーション動画に変換する例では</w:t>
      </w:r>
      <w:r>
        <w:t>、</w:t>
      </w:r>
      <w:r>
        <w:rPr>
          <w:rFonts w:hint="eastAsia"/>
        </w:rPr>
        <w:t>映像</w:t>
      </w:r>
      <w:r>
        <w:t>パラメータとして拡張子、コーデック（動画の圧縮方式）、フレームサイズ（横縦の画素数）、フレームレート（fps</w:t>
      </w:r>
      <w:r>
        <w:rPr>
          <w:rFonts w:hint="eastAsia"/>
        </w:rPr>
        <w:t>=frame per second</w:t>
      </w:r>
      <w:r>
        <w:t>：1秒間のフレーム数）、ビットレート（bps</w:t>
      </w:r>
      <w:r>
        <w:rPr>
          <w:rFonts w:hint="eastAsia"/>
        </w:rPr>
        <w:t xml:space="preserve"> =bit per second</w:t>
      </w:r>
      <w:r>
        <w:t>：1秒間に処理するデータ量）に注目します。</w:t>
      </w:r>
    </w:p>
    <w:p>
      <w:pPr>
        <w:ind w:firstLine="205" w:firstLineChars="100"/>
      </w:pPr>
      <w:r>
        <w:rPr>
          <w:rFonts w:hint="eastAsia"/>
        </w:rPr>
        <w:t>この映像</w:t>
      </w:r>
      <w:r>
        <w:t>パラメータの設定</w:t>
      </w:r>
      <w:r>
        <w:rPr>
          <w:rFonts w:hint="eastAsia"/>
        </w:rPr>
        <w:t>の基本的な考え方</w:t>
      </w:r>
      <w:r>
        <w:t>は、映像画質とデータ容量の</w:t>
      </w:r>
      <w:r>
        <w:rPr>
          <w:b/>
        </w:rPr>
        <w:t>トレードオフ</w:t>
      </w:r>
      <w:r>
        <w:rPr>
          <w:rFonts w:hint="eastAsia"/>
        </w:rPr>
        <w:t>（相反する事象）</w:t>
      </w:r>
      <w:r>
        <w:t>を適切</w:t>
      </w:r>
      <w:r>
        <w:rPr>
          <w:rFonts w:hint="eastAsia"/>
        </w:rPr>
        <w:t>に折り合わせ</w:t>
      </w:r>
      <w:r>
        <w:t>ることです。映像画質</w:t>
      </w:r>
      <w:r>
        <w:rPr>
          <w:rFonts w:hint="eastAsia"/>
        </w:rPr>
        <w:t>に大きく関わる</w:t>
      </w:r>
      <w:r>
        <w:rPr>
          <w:b/>
        </w:rPr>
        <w:t>ビットレート</w:t>
      </w:r>
      <w:r>
        <w:t>を最適な値に指定すること</w:t>
      </w:r>
      <w:r>
        <w:rPr>
          <w:rFonts w:hint="eastAsia"/>
        </w:rPr>
        <w:t>が</w:t>
      </w:r>
      <w:r>
        <w:t>特に大切になります。</w:t>
      </w:r>
    </w:p>
    <w:p>
      <w:pPr>
        <w:ind w:firstLine="205" w:firstLineChars="100"/>
        <w:rPr>
          <w:rFonts w:hint="eastAsia"/>
        </w:rPr>
      </w:pPr>
      <w:r>
        <w:rPr>
          <w:rFonts w:hint="eastAsia"/>
        </w:rPr>
        <w:t xml:space="preserve">AVS </w:t>
      </w:r>
      <w:r>
        <w:t>Video Editor</w:t>
      </w:r>
      <w:r>
        <w:rPr>
          <w:rFonts w:hint="eastAsia"/>
        </w:rPr>
        <w:t xml:space="preserve">は、ほぼすべての主要な動画形式をサポートしています。映像の編集が終われば、AVI、WMV、MOV、H.264 コーデックなどに保存します。このAVS </w:t>
      </w:r>
      <w:r>
        <w:t>Video Editor</w:t>
      </w:r>
      <w:r>
        <w:rPr>
          <w:rFonts w:hint="eastAsia"/>
        </w:rPr>
        <w:t>は</w:t>
      </w:r>
      <w:r>
        <w:t>初心者向け映像編集</w:t>
      </w:r>
      <w:r>
        <w:rPr>
          <w:rFonts w:hint="eastAsia"/>
        </w:rPr>
        <w:t>ソフトで、扱い方は簡単です。映像</w:t>
      </w:r>
      <w:r>
        <w:t>パラメータ</w:t>
      </w:r>
      <w:r>
        <w:rPr>
          <w:rFonts w:hint="eastAsia"/>
        </w:rPr>
        <w:t>の意味をしっかり理解すれば、映像編集の考え方はどんな編集ソフトでも同じです。</w:t>
      </w:r>
    </w:p>
    <w:p/>
    <w:p>
      <w:pPr>
        <w:rPr>
          <w:rFonts w:hint="eastAsia"/>
          <w:b/>
        </w:rPr>
      </w:pPr>
      <w:r>
        <w:rPr>
          <w:rFonts w:hint="eastAsia"/>
          <w:b/>
        </w:rPr>
        <w:t>◇編集の前準備</w:t>
      </w:r>
    </w:p>
    <w:p>
      <w:pPr>
        <w:ind w:firstLine="205" w:firstLineChars="100"/>
        <w:rPr>
          <w:rFonts w:hint="eastAsia"/>
        </w:rPr>
      </w:pPr>
      <w:r>
        <w:t>AVS Video Editorは既にインストールされているとします。編集する映像を右クリック ～「プログラムから開く」～「Video Editor」から開くのがわかりやすい</w:t>
      </w:r>
      <w:r>
        <w:rPr>
          <w:rFonts w:hint="eastAsia"/>
        </w:rPr>
        <w:t>でしょう</w:t>
      </w:r>
      <w:r>
        <w:t>。</w:t>
      </w:r>
      <w:r>
        <w:rPr>
          <w:rFonts w:hint="eastAsia"/>
        </w:rPr>
        <w:t>あるいは、先に</w:t>
      </w:r>
      <w:r>
        <w:t>AVS Video Editor</w:t>
      </w:r>
      <w:r>
        <w:rPr>
          <w:rFonts w:hint="eastAsia"/>
        </w:rPr>
        <w:t>を起動して、</w:t>
      </w:r>
      <w:r>
        <w:t>下図</w:t>
      </w:r>
      <w:r>
        <w:rPr>
          <w:rFonts w:hint="eastAsia"/>
        </w:rPr>
        <w:t>の「インポート」ボタンから編集したい映像を開いてもOKです。</w:t>
      </w:r>
    </w:p>
    <w:p>
      <w:pPr>
        <w:ind w:firstLine="205" w:firstLineChars="100"/>
        <w:rPr>
          <w:rFonts w:hint="eastAsia"/>
        </w:rPr>
      </w:pPr>
      <w:r>
        <w:rPr>
          <w:rFonts w:hint="eastAsia"/>
        </w:rPr>
        <w:t>下図</w:t>
      </w:r>
      <w:r>
        <w:t>上段中央のサムネール映像</w:t>
      </w:r>
      <w:r>
        <w:rPr>
          <w:rFonts w:hint="eastAsia"/>
        </w:rPr>
        <w:t>が編集対象の映像になります。映像の編集は、こ</w:t>
      </w:r>
      <w:r>
        <w:t>のサムネール映像を下段の「ビデオ用ライン」にドラッグ＆ドロップ</w:t>
      </w:r>
      <w:r>
        <w:rPr>
          <w:rFonts w:hint="eastAsia"/>
        </w:rPr>
        <w:t>することから始めます。</w:t>
      </w:r>
    </w:p>
    <w:p>
      <w:pPr>
        <w:rPr>
          <w:rFonts w:hint="eastAsia"/>
        </w:rPr>
      </w:pPr>
      <w:r>
        <w:rPr>
          <w:rFonts w:hint="eastAsia"/>
          <w:sz w:val="21"/>
          <w:szCs w:val="24"/>
          <w:lang w:bidi="ar-SA"/>
        </w:rPr>
        <w:pict>
          <v:group id="グループ化 1025" o:spid="_x0000_s1027" style="position:absolute;left:0;margin-left:38.9pt;margin-top:11.4pt;height:240.1pt;width:396pt;rotation:0f;z-index:251660288;" coordorigin="2025,10250" coordsize="7920,4802">
            <o:lock v:ext="edit" position="f" selection="f" grouping="f" rotation="f" cropping="f" text="f"/>
            <v:shape id="図 4" o:spid="_x0000_s1035" type="#_x0000_t75" style="position:absolute;left:2025;top:10250;height:4802;width:7920;rotation:0f;" o:ole="f" fillcolor="#FFFFFF" filled="f" o:preferrelative="t" stroked="f" coordorigin="0,0" coordsize="21600,21600">
              <v:fill on="f" color2="#FFFFFF" focus="0%"/>
              <v:imagedata gain="65536f" blacklevel="0f" gamma="0" o:title="" r:id="rId6"/>
              <o:lock v:ext="edit" position="f" selection="f" grouping="f" rotation="f" cropping="f" text="f" aspectratio="t"/>
            </v:shape>
            <v:shape id="角丸四角形吹き出し 1027" o:spid="_x0000_s1036" type="#_x0000_t62" style="position:absolute;left:4770;top:11220;height:390;width:1830;rotation:0f;" o:ole="f" fillcolor="#FFFFFF" filled="t" o:preferrelative="t" stroked="t" coordorigin="0,0" coordsize="21600,21600" adj="-2089,-6978">
              <v:stroke color="#000000" color2="#FFFFFF" miterlimit="2"/>
              <v:imagedata gain="65536f" blacklevel="0f" gamma="0"/>
              <o:lock v:ext="edit" position="f" selection="f" grouping="f" rotation="f" cropping="f" text="f" aspectratio="f"/>
              <v:textbox inset="5.85pt,0.70pt,5.85pt,0.70pt">
                <w:txbxContent>
                  <w:p>
                    <w:r>
                      <w:rPr>
                        <w:rFonts w:hint="eastAsia"/>
                      </w:rPr>
                      <w:t>編集対象の映像</w:t>
                    </w:r>
                  </w:p>
                </w:txbxContent>
              </v:textbox>
            </v:shape>
            <v:shape id="楕円 1028" o:spid="_x0000_s1037" type="#_x0000_t3" style="position:absolute;left:2205;top:10755;height:345;width:872;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roundrect id="角丸四角形 1029" o:spid="_x0000_s1038" style="position:absolute;left:3507;top:13866;height:368;width:1675;rotation:0f;" o:ole="f" fillcolor="#FFFF00" filled="f" o:preferrelative="t" stroked="t" coordsize="21600,21600" arcsize="16.6666666666667%">
              <v:fill on="f" color2="#FFFFFF" focus="0%"/>
              <v:stroke color="#000000" color2="#FFFFFF" miterlimit="2"/>
              <v:imagedata gain="65536f" blacklevel="0f" gamma="0"/>
              <o:lock v:ext="edit" position="f" selection="f" grouping="f" rotation="f" cropping="f" text="f" aspectratio="f"/>
              <v:textbox inset="5.85pt,0.70pt,5.85pt,0.70pt">
                <w:txbxContent>
                  <w:p>
                    <w:pPr>
                      <w:spacing w:line="300" w:lineRule="exact"/>
                      <w:rPr>
                        <w:sz w:val="20"/>
                        <w:szCs w:val="20"/>
                      </w:rPr>
                    </w:pPr>
                    <w:r>
                      <w:rPr>
                        <w:sz w:val="20"/>
                        <w:szCs w:val="20"/>
                      </w:rPr>
                      <w:t>ビデオ用ライン</w:t>
                    </w:r>
                  </w:p>
                </w:txbxContent>
              </v:textbox>
            </v:roundrect>
            <v:shape id="直線コネクタ 1030" o:spid="_x0000_s1039" type="#_x0000_t32" style="position:absolute;left:3077;top:11526;flip:x;height:2536;width:983;rotation:0f;" o:ole="f" fillcolor="#FFFFFF" filled="f" o:preferrelative="t" stroked="t" coordorigin="0,0" coordsize="21600,21600">
              <v:fill on="f" color2="#FFFFFF" focus="0%"/>
              <v:stroke weight="1.5pt" color="#FF0000" color2="#FFFFFF" miterlimit="2" endarrow="block"/>
              <v:imagedata gain="65536f" blacklevel="0f" gamma="0"/>
              <o:lock v:ext="edit" position="f" selection="f" grouping="f" rotation="f" cropping="f" text="f" aspectratio="f"/>
              <v:textbox inset="5.85pt,0.70pt,5.85pt,0.70pt"/>
            </v:shape>
            <v:shape id="角丸四角形吹き出し 1031" o:spid="_x0000_s1040" type="#_x0000_t62" style="position:absolute;left:4060;top:12114;height:368;width:2147;rotation:0f;" o:ole="f" fillcolor="#FFFFFF" filled="t" o:preferrelative="t" stroked="t" coordorigin="0,0" coordsize="21600,21600" adj="-4023,30240">
              <v:stroke color="#000000" color2="#FFFFFF" miterlimit="2"/>
              <v:imagedata gain="65536f" blacklevel="0f" gamma="0"/>
              <o:lock v:ext="edit" position="f" selection="f" grouping="f" rotation="f" cropping="f" text="f" aspectratio="f"/>
              <v:textbox inset="5.85pt,0.70pt,5.85pt,0.70pt">
                <w:txbxContent>
                  <w:p>
                    <w:pPr>
                      <w:spacing w:line="300" w:lineRule="exact"/>
                      <w:rPr>
                        <w:sz w:val="20"/>
                        <w:szCs w:val="20"/>
                      </w:rPr>
                    </w:pPr>
                    <w:r>
                      <w:rPr>
                        <w:sz w:val="20"/>
                        <w:szCs w:val="20"/>
                      </w:rPr>
                      <w:t>ドラッグ＆ドロップ</w:t>
                    </w:r>
                  </w:p>
                </w:txbxContent>
              </v:textbox>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rPr>
      </w:pPr>
      <w:r>
        <w:rPr>
          <w:rFonts w:hint="eastAsia"/>
          <w:b/>
        </w:rPr>
        <w:t>◇</w:t>
      </w:r>
      <w:r>
        <w:rPr>
          <w:b/>
        </w:rPr>
        <w:t>映像のカット編集</w:t>
      </w:r>
    </w:p>
    <w:p>
      <w:pPr>
        <w:ind w:firstLine="205" w:firstLineChars="100"/>
        <w:rPr>
          <w:rFonts w:hint="eastAsia"/>
        </w:rPr>
      </w:pPr>
      <w:r>
        <w:t>映像編集</w:t>
      </w:r>
      <w:r>
        <w:rPr>
          <w:rFonts w:hint="eastAsia"/>
        </w:rPr>
        <w:t>で最も</w:t>
      </w:r>
      <w:r>
        <w:t>基本</w:t>
      </w:r>
      <w:r>
        <w:rPr>
          <w:rFonts w:hint="eastAsia"/>
        </w:rPr>
        <w:t>的な</w:t>
      </w:r>
      <w:r>
        <w:t>操作</w:t>
      </w:r>
      <w:r>
        <w:rPr>
          <w:rFonts w:hint="eastAsia"/>
        </w:rPr>
        <w:t>は映像の</w:t>
      </w:r>
      <w:r>
        <w:rPr>
          <w:b/>
        </w:rPr>
        <w:t>カット編集</w:t>
      </w:r>
      <w:r>
        <w:rPr>
          <w:rFonts w:hint="eastAsia"/>
        </w:rPr>
        <w:t>です。カット編集の最も簡単な例は、映像の始めと終わりを単純にカットすることす。</w:t>
      </w:r>
      <w:r>
        <w:t>AVS Video Editor</w:t>
      </w:r>
      <w:r>
        <w:rPr>
          <w:rFonts w:hint="eastAsia"/>
        </w:rPr>
        <w:t>ではこれを「</w:t>
      </w:r>
      <w:r>
        <w:rPr>
          <w:rFonts w:hint="eastAsia"/>
          <w:b/>
        </w:rPr>
        <w:t>トリム</w:t>
      </w:r>
      <w:r>
        <w:rPr>
          <w:rFonts w:hint="eastAsia"/>
        </w:rPr>
        <w:t>」機能といい、下図ビデオ用ラインの映像トリップを選択して、</w:t>
      </w:r>
      <w:r>
        <w:rPr>
          <w:rFonts w:hint="eastAsia"/>
          <w:color w:val="FF0000"/>
        </w:rPr>
        <w:t>赤丸</w:t>
      </w:r>
      <w:r>
        <w:rPr>
          <w:rFonts w:hint="eastAsia"/>
        </w:rPr>
        <w:t>で示した「トリム」ボタンを押します。</w:t>
      </w:r>
    </w:p>
    <w:p>
      <w:pPr>
        <w:rPr>
          <w:rFonts w:hint="eastAsia"/>
        </w:rPr>
      </w:pPr>
      <w:r>
        <w:rPr>
          <w:rFonts w:hint="eastAsia"/>
          <w:sz w:val="21"/>
          <w:szCs w:val="24"/>
          <w:lang w:bidi="ar-SA"/>
        </w:rPr>
        <w:pict>
          <v:group id="グループ化 1032" o:spid="_x0000_s1028" style="position:absolute;left:0;margin-left:38.9pt;margin-top:5.35pt;height:240.1pt;width:396pt;rotation:0f;z-index:251661312;" coordorigin="2025,2857" coordsize="7920,4802">
            <o:lock v:ext="edit" position="f" selection="f" grouping="f" rotation="f" cropping="f" text="f"/>
            <v:shape id="図 4" o:spid="_x0000_s1041" type="#_x0000_t75" style="position:absolute;left:2025;top:2857;height:4802;width:7920;rotation:0f;" o:ole="f" fillcolor="#FFFFFF" filled="f" o:preferrelative="t" stroked="f" coordorigin="0,0" coordsize="21600,21600">
              <v:fill on="f" color2="#FFFFFF" focus="0%"/>
              <v:imagedata gain="65536f" blacklevel="0f" gamma="0" o:title="" r:id="rId6"/>
              <o:lock v:ext="edit" position="f" selection="f" grouping="f" rotation="f" cropping="f" text="f" aspectratio="t"/>
            </v:shape>
            <v:roundrect id="角丸四角形 1034" o:spid="_x0000_s1042" style="position:absolute;left:3507;top:6578;height:368;width:1675;rotation:0f;" o:ole="f" fillcolor="#FFFF00" filled="f" o:preferrelative="t" stroked="t" coordsize="21600,21600" arcsize="16.6666666666667%">
              <v:fill on="f" color2="#FFFFFF" focus="0%"/>
              <v:stroke color="#000000" color2="#FFFFFF" miterlimit="2"/>
              <v:imagedata gain="65536f" blacklevel="0f" gamma="0"/>
              <o:lock v:ext="edit" position="f" selection="f" grouping="f" rotation="f" cropping="f" text="f" aspectratio="f"/>
              <v:textbox inset="5.85pt,0.70pt,5.85pt,0.70pt">
                <w:txbxContent>
                  <w:p>
                    <w:pPr>
                      <w:spacing w:line="300" w:lineRule="exact"/>
                      <w:rPr>
                        <w:sz w:val="20"/>
                        <w:szCs w:val="20"/>
                      </w:rPr>
                    </w:pPr>
                    <w:r>
                      <w:rPr>
                        <w:sz w:val="20"/>
                        <w:szCs w:val="20"/>
                      </w:rPr>
                      <w:t>ビデオ用ライン</w:t>
                    </w:r>
                  </w:p>
                </w:txbxContent>
              </v:textbox>
            </v:roundrect>
            <v:shape id="楕円 1035" o:spid="_x0000_s1043" type="#_x0000_t3" style="position:absolute;left:3507;top:6006;height:318;width:581;rotation:0f;" o:ole="f" fillcolor="#FFFFFF" filled="f" o:preferrelative="t" stroked="t" coordorigin="0,0" coordsize="21600,21600">
              <v:fill on="f" color2="#FFFFFF" focus="0%"/>
              <v:stroke weight="1pt"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205" w:firstLineChars="100"/>
        <w:rPr>
          <w:rFonts w:hint="eastAsia"/>
        </w:rPr>
      </w:pPr>
      <w:r>
        <w:rPr>
          <w:rFonts w:hint="eastAsia"/>
        </w:rPr>
        <w:t>下図のトリム画面で、映像の起動・停止・一時停止などの操作をします。「</w:t>
      </w:r>
      <w:r>
        <w:rPr>
          <w:rFonts w:hint="eastAsia"/>
          <w:b/>
        </w:rPr>
        <w:t>カーソル</w:t>
      </w:r>
      <w:r>
        <w:rPr>
          <w:rFonts w:hint="eastAsia"/>
        </w:rPr>
        <w:t>」をマウスで直に動かしたり、「前のフレーム」や「次のフレーム」ボタンなどを使って、映像の正確なトリム位置を見つけます。下図はバックスイングに入る前少しを「マークイン」、スイングのフォロー終了時点を「マークアウト」して、スイングの前後をカットする設定を示しています。</w:t>
      </w:r>
    </w:p>
    <w:p>
      <w:pPr>
        <w:rPr>
          <w:rFonts w:hint="eastAsia"/>
        </w:rPr>
      </w:pPr>
      <w:r>
        <w:rPr>
          <w:sz w:val="21"/>
          <w:szCs w:val="24"/>
          <w:lang w:bidi="ar-SA"/>
        </w:rPr>
        <w:pict>
          <v:group id="グループ化 1036" o:spid="_x0000_s1029" style="position:absolute;left:0;margin-left:38.9pt;margin-top:7.55pt;height:289.2pt;width:396pt;rotation:0f;z-index:251662336;" coordorigin="2025,9784" coordsize="7920,5784">
            <o:lock v:ext="edit" position="f" selection="f" grouping="f" rotation="f" cropping="f" text="f"/>
            <v:shape id="図 1" o:spid="_x0000_s1044" type="#_x0000_t75" style="position:absolute;left:2025;top:9784;height:5634;width:7920;rotation:0f;" o:ole="f" fillcolor="#FFFFFF" filled="f" o:preferrelative="t" stroked="f" coordorigin="0,0" coordsize="21600,21600">
              <v:fill on="f" color2="#FFFFFF" focus="0%"/>
              <v:imagedata gain="65536f" blacklevel="0f" gamma="0" o:title="" r:id="rId7"/>
              <o:lock v:ext="edit" position="f" selection="f" grouping="f" rotation="f" cropping="f" text="f" aspectratio="t"/>
            </v:shape>
            <v:shape id="角丸四角形吹き出し 1038" o:spid="_x0000_s1045" type="#_x0000_t62" style="position:absolute;left:5182;top:14518;height:330;width:1148;rotation:0f;" o:ole="f" fillcolor="#FFFFFF" filled="t" o:preferrelative="t" stroked="t" coordorigin="0,0" coordsize="21600,21600" adj="2879,-5498">
              <v:stroke color="#000000" color2="#FFFFFF" miterlimit="2"/>
              <v:imagedata gain="65536f" blacklevel="0f" gamma="0"/>
              <o:lock v:ext="edit" position="f" selection="f" grouping="f" rotation="f" cropping="f" text="f" aspectratio="f"/>
              <v:textbox inset="5.85pt,0.70pt,5.85pt,0.70pt">
                <w:txbxContent>
                  <w:p>
                    <w:pPr>
                      <w:spacing w:line="240" w:lineRule="exact"/>
                      <w:rPr>
                        <w:sz w:val="20"/>
                        <w:szCs w:val="20"/>
                      </w:rPr>
                    </w:pPr>
                    <w:r>
                      <w:rPr>
                        <w:rFonts w:hint="eastAsia"/>
                        <w:sz w:val="20"/>
                        <w:szCs w:val="20"/>
                      </w:rPr>
                      <w:t>カーソル</w:t>
                    </w:r>
                  </w:p>
                </w:txbxContent>
              </v:textbox>
            </v:shape>
            <v:shape id="角丸四角形吹き出し 1039" o:spid="_x0000_s1046" type="#_x0000_t62" style="position:absolute;left:3915;top:14958;height:610;width:1605;rotation:0f;" o:ole="f" fillcolor="#FFFFFF" filled="t" o:preferrelative="t" stroked="t" coordorigin="0,0" coordsize="21600,21600" adj="1803,-5099">
              <v:stroke color="#000000" color2="#FFFFFF" miterlimit="2"/>
              <v:imagedata gain="65536f" blacklevel="0f" gamma="0"/>
              <o:lock v:ext="edit" position="f" selection="f" grouping="f" rotation="f" cropping="f" text="f" aspectratio="f"/>
              <v:textbox inset="5.85pt,0.70pt,5.85pt,0.70pt">
                <w:txbxContent>
                  <w:p>
                    <w:pPr>
                      <w:spacing w:line="240" w:lineRule="exact"/>
                      <w:rPr>
                        <w:sz w:val="20"/>
                        <w:szCs w:val="20"/>
                      </w:rPr>
                    </w:pPr>
                    <w:r>
                      <w:rPr>
                        <w:rFonts w:hint="eastAsia"/>
                        <w:sz w:val="20"/>
                        <w:szCs w:val="20"/>
                      </w:rPr>
                      <w:t>マークイン</w:t>
                    </w:r>
                  </w:p>
                  <w:p>
                    <w:pPr>
                      <w:spacing w:line="240" w:lineRule="exact"/>
                      <w:rPr>
                        <w:rFonts w:hint="eastAsia"/>
                      </w:rPr>
                    </w:pPr>
                    <w:r>
                      <w:rPr>
                        <w:rFonts w:hint="eastAsia"/>
                      </w:rPr>
                      <w:t>マークアウト</w:t>
                    </w:r>
                  </w:p>
                  <w:p>
                    <w:pPr>
                      <w:spacing w:line="240" w:lineRule="exact"/>
                      <w:rPr>
                        <w:sz w:val="20"/>
                        <w:szCs w:val="20"/>
                      </w:rPr>
                    </w:pPr>
                  </w:p>
                </w:txbxContent>
              </v:textbox>
            </v:shape>
            <v:shape id="角丸四角形吹き出し 1040" o:spid="_x0000_s1047" type="#_x0000_t62" style="position:absolute;left:2205;top:14958;height:610;width:1530;rotation:0f;" o:ole="f" fillcolor="#FFFFFF" filled="t" o:preferrelative="t" stroked="t" coordorigin="0,0" coordsize="21600,21600" adj="12056,-5276">
              <v:stroke color="#000000" color2="#FFFFFF" miterlimit="2"/>
              <v:imagedata gain="65536f" blacklevel="0f" gamma="0"/>
              <o:lock v:ext="edit" position="f" selection="f" grouping="f" rotation="f" cropping="f" text="f" aspectratio="f"/>
              <v:textbox inset="5.85pt,0.70pt,5.85pt,0.70pt">
                <w:txbxContent>
                  <w:p>
                    <w:pPr>
                      <w:spacing w:line="240" w:lineRule="exact"/>
                      <w:rPr>
                        <w:rFonts w:hint="eastAsia"/>
                        <w:sz w:val="20"/>
                        <w:szCs w:val="20"/>
                      </w:rPr>
                    </w:pPr>
                    <w:r>
                      <w:rPr>
                        <w:rFonts w:hint="eastAsia"/>
                        <w:sz w:val="20"/>
                        <w:szCs w:val="20"/>
                      </w:rPr>
                      <w:t>前のフレーム</w:t>
                    </w:r>
                  </w:p>
                  <w:p>
                    <w:pPr>
                      <w:spacing w:line="240" w:lineRule="exact"/>
                      <w:rPr>
                        <w:rFonts w:hint="eastAsia"/>
                        <w:sz w:val="20"/>
                        <w:szCs w:val="20"/>
                      </w:rPr>
                    </w:pPr>
                    <w:r>
                      <w:rPr>
                        <w:rFonts w:hint="eastAsia"/>
                        <w:sz w:val="20"/>
                        <w:szCs w:val="20"/>
                      </w:rPr>
                      <w:t>次のフレーム</w:t>
                    </w:r>
                  </w:p>
                  <w:p>
                    <w:pPr>
                      <w:spacing w:line="240" w:lineRule="exact"/>
                    </w:pPr>
                  </w:p>
                </w:txbxContent>
              </v:textbox>
            </v:shape>
            <v:shape id="楕円 1041" o:spid="_x0000_s1048" type="#_x0000_t3" style="position:absolute;left:8145;top:14988;height:355;width:780;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205" w:firstLineChars="100"/>
        <w:rPr>
          <w:rFonts w:hint="eastAsia"/>
        </w:rPr>
      </w:pPr>
      <w:r>
        <w:rPr>
          <w:rFonts w:hint="eastAsia"/>
        </w:rPr>
        <w:t>トリム位置を確定するには、必要な映像の始めをマークする「</w:t>
      </w:r>
      <w:r>
        <w:rPr>
          <w:rFonts w:hint="eastAsia"/>
          <w:b/>
        </w:rPr>
        <w:t>マークイン</w:t>
      </w:r>
      <w:r>
        <w:rPr>
          <w:rFonts w:hint="eastAsia"/>
        </w:rPr>
        <w:t>」ボタン（カーソルの左側の映像を削除）と、必要な映像の終わりをマークする「</w:t>
      </w:r>
      <w:r>
        <w:rPr>
          <w:rFonts w:hint="eastAsia"/>
          <w:b/>
        </w:rPr>
        <w:t>マークアウト</w:t>
      </w:r>
      <w:r>
        <w:rPr>
          <w:rFonts w:hint="eastAsia"/>
        </w:rPr>
        <w:t>」ボタン（カーソルの右側の映像を削除）を利用します。「はい」ボタンを押すとトリム位置を確定し、トリム画面を閉じて初期画面に戻ります。</w:t>
      </w:r>
    </w:p>
    <w:p>
      <w:pPr>
        <w:ind w:firstLine="205" w:firstLineChars="100"/>
        <w:rPr>
          <w:rFonts w:hint="eastAsia"/>
        </w:rPr>
      </w:pPr>
      <w:r>
        <w:t>AVS Video Editor</w:t>
      </w:r>
      <w:r>
        <w:rPr>
          <w:rFonts w:hint="eastAsia"/>
        </w:rPr>
        <w:t>の「</w:t>
      </w:r>
      <w:r>
        <w:rPr>
          <w:rFonts w:hint="eastAsia"/>
          <w:b/>
        </w:rPr>
        <w:t>トリム</w:t>
      </w:r>
      <w:r>
        <w:rPr>
          <w:rFonts w:hint="eastAsia"/>
        </w:rPr>
        <w:t>」機能については、下記ページが参考になります。</w:t>
      </w:r>
    </w:p>
    <w:p>
      <w:pPr>
        <w:ind w:firstLine="195" w:firstLineChars="100"/>
        <w:rPr>
          <w:rFonts w:hint="eastAsia"/>
          <w:sz w:val="20"/>
          <w:szCs w:val="20"/>
        </w:rPr>
      </w:pPr>
      <w:r>
        <w:rPr>
          <w:sz w:val="20"/>
          <w:szCs w:val="20"/>
        </w:rPr>
        <w:fldChar w:fldCharType="begin"/>
      </w:r>
      <w:r>
        <w:rPr>
          <w:sz w:val="20"/>
          <w:szCs w:val="20"/>
        </w:rPr>
        <w:instrText xml:space="preserve"> HYPERLINK "http://onlinehelp.avs4you.com/jp/AVS-Video-Editor/Features/EditingVideos/Trim/UsingTrim.aspx" </w:instrText>
      </w:r>
      <w:r>
        <w:rPr>
          <w:sz w:val="20"/>
          <w:szCs w:val="20"/>
        </w:rPr>
        <w:fldChar w:fldCharType="separate"/>
      </w:r>
      <w:r>
        <w:rPr>
          <w:rStyle w:val="18"/>
          <w:sz w:val="20"/>
          <w:szCs w:val="20"/>
        </w:rPr>
        <w:t>http://onlinehelp.avs4you.com/jp/AVS-Video-Editor/Features/EditingVideos/Trim/UsingTrim.aspx</w:t>
      </w:r>
      <w:r>
        <w:rPr>
          <w:sz w:val="20"/>
          <w:szCs w:val="20"/>
        </w:rPr>
        <w:fldChar w:fldCharType="end"/>
      </w:r>
    </w:p>
    <w:p>
      <w:pPr>
        <w:rPr>
          <w:rFonts w:hint="eastAsia"/>
        </w:rPr>
      </w:pPr>
    </w:p>
    <w:p>
      <w:pPr>
        <w:rPr>
          <w:rFonts w:hint="eastAsia"/>
          <w:b/>
        </w:rPr>
      </w:pPr>
      <w:r>
        <w:rPr>
          <w:rFonts w:hint="eastAsia"/>
          <w:b/>
        </w:rPr>
        <w:t>◇映像の任意の部分をカット編集</w:t>
      </w:r>
    </w:p>
    <w:p>
      <w:pPr>
        <w:ind w:firstLine="205" w:firstLineChars="100"/>
        <w:rPr>
          <w:rFonts w:hint="eastAsia"/>
        </w:rPr>
      </w:pPr>
      <w:r>
        <w:rPr>
          <w:rFonts w:hint="eastAsia"/>
        </w:rPr>
        <w:t>映像の任意の複数部分（どんなところでも）をカットすることもできます。下図は映像を一時停止しながら、「</w:t>
      </w:r>
      <w:r>
        <w:rPr>
          <w:rFonts w:hint="eastAsia"/>
          <w:b/>
        </w:rPr>
        <w:t>現在の位置で分割</w:t>
      </w:r>
      <w:r>
        <w:rPr>
          <w:rFonts w:hint="eastAsia"/>
        </w:rPr>
        <w:t>」ボタンで3つの部分に分割して、かつ3つ目を選択した状態を示しています。ここで「</w:t>
      </w:r>
      <w:r>
        <w:rPr>
          <w:rFonts w:hint="eastAsia"/>
          <w:b/>
        </w:rPr>
        <w:t>オブジェクトを削除</w:t>
      </w:r>
      <w:r>
        <w:rPr>
          <w:rFonts w:hint="eastAsia"/>
        </w:rPr>
        <w:t>」ボタンを押せば、3つ目の部分は削除されます。この操作を繰り返して必要な部分だけを残すことができます。「</w:t>
      </w:r>
      <w:r>
        <w:rPr>
          <w:rFonts w:hint="eastAsia"/>
          <w:b/>
        </w:rPr>
        <w:t>元に戻す</w:t>
      </w:r>
      <w:r>
        <w:rPr>
          <w:rFonts w:hint="eastAsia"/>
        </w:rPr>
        <w:t>」ボタンで元の状態に戻すこともできます。</w:t>
      </w:r>
    </w:p>
    <w:p>
      <w:pPr>
        <w:ind w:firstLine="205" w:firstLineChars="100"/>
        <w:rPr>
          <w:rFonts w:hint="eastAsia"/>
        </w:rPr>
      </w:pPr>
      <w:r>
        <w:t>AVS Video Editor</w:t>
      </w:r>
      <w:r>
        <w:rPr>
          <w:rFonts w:hint="eastAsia"/>
        </w:rPr>
        <w:t>では「マルチトリム」機能を利用する方法もありますがここでは触れません。</w:t>
      </w:r>
    </w:p>
    <w:p>
      <w:pPr>
        <w:rPr>
          <w:rFonts w:hint="eastAsia"/>
        </w:rPr>
      </w:pPr>
      <w:r>
        <w:rPr>
          <w:sz w:val="21"/>
          <w:szCs w:val="24"/>
          <w:lang w:bidi="ar-SA"/>
        </w:rPr>
        <w:pict>
          <v:group id="グループ化 1042" o:spid="_x0000_s1033" style="position:absolute;left:0;margin-left:1.4pt;margin-top:6.8pt;height:265.5pt;width:443pt;rotation:0f;z-index:251666432;" coordorigin="1215,6612" coordsize="8860,5310">
            <o:lock v:ext="edit" position="f" selection="f" grouping="f" rotation="f" cropping="f" text="f"/>
            <v:shape id="図の枠 1043" o:spid="_x0000_s1049" type="#_x0000_t75" style="position:absolute;left:2327;top:6612;height:5310;width:7748;rotation:0f;" o:ole="f" fillcolor="#FFFFFF" filled="f" o:preferrelative="t" stroked="f" coordorigin="0,0" coordsize="21600,21600">
              <v:fill on="f" color2="#FFFFFF" focus="0%"/>
              <v:imagedata gain="65536f" blacklevel="0f" gamma="0" o:title="" r:id="rId8"/>
              <o:lock v:ext="edit" position="f" selection="f" grouping="f" rotation="f" cropping="f" text="f" aspectratio="t"/>
            </v:shape>
            <v:shape id="楕円 1044" o:spid="_x0000_s1050" type="#_x0000_t3" style="position:absolute;left:2655;top:10092;height:330;width:19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shape id="楕円 1045" o:spid="_x0000_s1051" type="#_x0000_t3" style="position:absolute;left:2910;top:10092;height:330;width:19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shape id="楕円 1046" o:spid="_x0000_s1052" type="#_x0000_t3" style="position:absolute;left:3195;top:10092;height:330;width:270;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shape id="楕円 1047" o:spid="_x0000_s1053" type="#_x0000_t3" style="position:absolute;left:6495;top:9642;height:420;width:40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shape id="角丸四角形吹き出し 1048" o:spid="_x0000_s1054" type="#_x0000_t62" style="position:absolute;left:5460;top:8997;height:390;width:1725;rotation:0f;" o:ole="f" fillcolor="#FFFFFF" filled="t" o:preferrelative="t" stroked="t" coordorigin="0,0" coordsize="21600,21600" adj="15377,36055">
              <v:stroke color="#000000" color2="#FFFFFF" miterlimit="2"/>
              <v:imagedata gain="65536f" blacklevel="0f" gamma="0"/>
              <o:lock v:ext="edit" position="f" selection="f" grouping="f" rotation="f" cropping="f" text="f" aspectratio="f"/>
              <v:textbox inset="5.85pt,0.70pt,5.85pt,0.70pt">
                <w:txbxContent>
                  <w:p>
                    <w:pPr>
                      <w:rPr>
                        <w:sz w:val="20"/>
                        <w:szCs w:val="20"/>
                      </w:rPr>
                    </w:pPr>
                    <w:r>
                      <w:rPr>
                        <w:rFonts w:hint="eastAsia"/>
                        <w:sz w:val="20"/>
                        <w:szCs w:val="20"/>
                      </w:rPr>
                      <w:t>編集を確定する</w:t>
                    </w:r>
                  </w:p>
                </w:txbxContent>
              </v:textbox>
            </v:shape>
            <v:roundrect id="角丸四角形 1049" o:spid="_x0000_s1055" style="position:absolute;left:4260;top:10482;height:330;width:1665;rotation:0f;" o:ole="f" fillcolor="#FFFFFF" filled="f" o:preferrelative="t" stroked="t" coordsize="21600,21600" arcsize="16.6666666666667%">
              <v:fill on="f" color2="#FFFFFF" focus="0%"/>
              <v:stroke color="#000000" color2="#FFFFFF" miterlimit="2"/>
              <v:imagedata gain="65536f" blacklevel="0f" gamma="0"/>
              <o:lock v:ext="edit" position="f" selection="f" grouping="f" rotation="f" cropping="f" text="f" aspectratio="f"/>
              <v:textbox inset="5.85pt,0.70pt,5.85pt,0.70pt">
                <w:txbxContent>
                  <w:p>
                    <w:pPr>
                      <w:spacing w:line="300" w:lineRule="exact"/>
                      <w:rPr>
                        <w:sz w:val="20"/>
                        <w:szCs w:val="20"/>
                      </w:rPr>
                    </w:pPr>
                    <w:r>
                      <w:rPr>
                        <w:sz w:val="20"/>
                        <w:szCs w:val="20"/>
                      </w:rPr>
                      <w:t>ビデオ用ライン</w:t>
                    </w:r>
                  </w:p>
                </w:txbxContent>
              </v:textbox>
            </v:roundrect>
            <v:shape id="角丸四角形吹き出し 1050" o:spid="_x0000_s1056" type="#_x0000_t62" style="position:absolute;left:1215;top:9402;height:555;width:1112;rotation:0f;" o:ole="f" fillcolor="#FFFFFF" filled="f" o:preferrelative="t" stroked="t" coordorigin="0,0" coordsize="21600,21600" adj="29525,26971">
              <v:fill on="f" color2="#FFFFFF" focus="0%"/>
              <v:stroke color="#000000" color2="#FFFFFF" miterlimit="2"/>
              <v:imagedata gain="65536f" blacklevel="0f" gamma="0"/>
              <o:lock v:ext="edit" position="f" selection="f" grouping="f" rotation="f" cropping="f" text="f" aspectratio="f"/>
              <v:textbox inset="5.85pt,0.70pt,5.85pt,0.70pt">
                <w:txbxContent>
                  <w:p>
                    <w:pPr>
                      <w:spacing w:line="240" w:lineRule="exact"/>
                      <w:rPr>
                        <w:sz w:val="20"/>
                        <w:szCs w:val="20"/>
                      </w:rPr>
                    </w:pPr>
                    <w:r>
                      <w:rPr>
                        <w:sz w:val="20"/>
                        <w:szCs w:val="20"/>
                      </w:rPr>
                      <w:t>現在の位置で分割</w:t>
                    </w:r>
                  </w:p>
                </w:txbxContent>
              </v:textbox>
            </v:shape>
            <v:shape id="角丸四角形吹き出し 1051" o:spid="_x0000_s1057" type="#_x0000_t62" style="position:absolute;left:2445;top:8832;height:555;width:1365;rotation:0f;" o:ole="f" fillcolor="#FFFFFF" filled="f" o:preferrelative="t" stroked="t" coordorigin="0,0" coordsize="21600,21600" adj="8893,47987">
              <v:fill on="f" color2="#FFFFFF" focus="0%"/>
              <v:stroke color="#000000" color2="#FFFFFF" miterlimit="2"/>
              <v:imagedata gain="65536f" blacklevel="0f" gamma="0"/>
              <o:lock v:ext="edit" position="f" selection="f" grouping="f" rotation="f" cropping="f" text="f" aspectratio="f"/>
              <v:textbox inset="5.85pt,0.70pt,5.85pt,0.70pt">
                <w:txbxContent>
                  <w:p>
                    <w:pPr>
                      <w:spacing w:line="240" w:lineRule="exact"/>
                      <w:rPr>
                        <w:sz w:val="20"/>
                        <w:szCs w:val="20"/>
                      </w:rPr>
                    </w:pPr>
                    <w:r>
                      <w:rPr>
                        <w:sz w:val="20"/>
                        <w:szCs w:val="20"/>
                      </w:rPr>
                      <w:t>オブジェクトを削除</w:t>
                    </w:r>
                  </w:p>
                </w:txbxContent>
              </v:textbox>
            </v:shape>
            <v:shape id="角丸四角形吹き出し 1052" o:spid="_x0000_s1058" type="#_x0000_t62" style="position:absolute;left:4018;top:8832;height:405;width:1202;rotation:0f;" o:ole="f" fillcolor="#FFFFFF" filled="f" o:preferrelative="t" stroked="t" coordorigin="0,0" coordsize="21600,21600" adj="-11770,67360">
              <v:fill on="f" color2="#FFFFFF" focus="0%"/>
              <v:stroke color="#000000" color2="#FFFFFF" miterlimit="2"/>
              <v:imagedata gain="65536f" blacklevel="0f" gamma="0"/>
              <o:lock v:ext="edit" position="f" selection="f" grouping="f" rotation="f" cropping="f" text="f" aspectratio="f"/>
              <v:textbox inset="5.85pt,0.70pt,5.85pt,0.70pt">
                <w:txbxContent>
                  <w:p>
                    <w:pPr>
                      <w:spacing w:line="240" w:lineRule="exact"/>
                      <w:rPr>
                        <w:sz w:val="20"/>
                        <w:szCs w:val="20"/>
                      </w:rPr>
                    </w:pPr>
                    <w:r>
                      <w:rPr>
                        <w:sz w:val="20"/>
                        <w:szCs w:val="20"/>
                      </w:rPr>
                      <w:t>元に戻す</w:t>
                    </w:r>
                  </w:p>
                </w:txbxContent>
              </v:textbox>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rPr>
      </w:pPr>
      <w:r>
        <w:rPr>
          <w:rFonts w:hint="eastAsia"/>
          <w:b/>
        </w:rPr>
        <w:t>◇ムービーの作成と保存</w:t>
      </w:r>
    </w:p>
    <w:p>
      <w:pPr>
        <w:ind w:firstLine="205" w:firstLineChars="100"/>
        <w:rPr>
          <w:rFonts w:hint="eastAsia"/>
        </w:rPr>
      </w:pPr>
      <w:r>
        <w:rPr>
          <w:rFonts w:hint="eastAsia"/>
        </w:rPr>
        <w:t>どんな編集をしても最後は上図の「</w:t>
      </w:r>
      <w:r>
        <w:rPr>
          <w:rFonts w:hint="eastAsia"/>
          <w:b/>
        </w:rPr>
        <w:t>作成</w:t>
      </w:r>
      <w:r>
        <w:rPr>
          <w:rFonts w:hint="eastAsia"/>
        </w:rPr>
        <w:t>」ボタンを押して、今までのすべての「編集を確定」操作をします。具体的には、「次へ」ボタンで</w:t>
      </w:r>
      <w:r>
        <w:rPr>
          <w:rFonts w:hint="eastAsia"/>
          <w:b/>
        </w:rPr>
        <w:t>ウィザード</w:t>
      </w:r>
      <w:r>
        <w:rPr>
          <w:rFonts w:hint="eastAsia"/>
        </w:rPr>
        <w:t>を順次進めていきます。「</w:t>
      </w:r>
      <w:r>
        <w:rPr>
          <w:rFonts w:hint="eastAsia"/>
          <w:b/>
        </w:rPr>
        <w:t>ビデオカテゴリ</w:t>
      </w:r>
      <w:r>
        <w:rPr>
          <w:rFonts w:hint="eastAsia"/>
        </w:rPr>
        <w:t>」画面では、通常「ファイル」を選択します。「</w:t>
      </w:r>
      <w:r>
        <w:rPr>
          <w:rFonts w:hint="eastAsia"/>
          <w:b/>
        </w:rPr>
        <w:t>ビデオファイルのパラメタ</w:t>
      </w:r>
      <w:r>
        <w:rPr>
          <w:rFonts w:hint="eastAsia"/>
        </w:rPr>
        <w:t>」画面では、AVI・WMV・MOVなどの出力ファイル形式を指定し、さらに必要に応じてパラメータなどを変更指定します。</w:t>
      </w:r>
    </w:p>
    <w:p>
      <w:pPr>
        <w:widowControl w:val="0"/>
        <w:spacing w:beforeLines="50"/>
        <w:ind w:firstLine="205" w:firstLineChars="100"/>
        <w:rPr>
          <w:rFonts w:hint="eastAsia"/>
        </w:rPr>
      </w:pPr>
      <w:r>
        <w:rPr>
          <w:rFonts w:hint="eastAsia"/>
        </w:rPr>
        <w:t>ウィザードの最後は「</w:t>
      </w:r>
      <w:r>
        <w:rPr>
          <w:rFonts w:hint="eastAsia"/>
          <w:b/>
        </w:rPr>
        <w:t>ムービーの作成</w:t>
      </w:r>
      <w:r>
        <w:rPr>
          <w:rFonts w:hint="eastAsia"/>
        </w:rPr>
        <w:t>」の画面です。ただ、これまで映像の編集やパラメータの変更などをしていても、この時点までは元映像そのものは改変されていません。一般に映像編集ソフトでは編集の経過情報をパソコン内に自動的に保存して、どんな編集をしても元映像はそのまま残します。</w:t>
      </w:r>
    </w:p>
    <w:p>
      <w:pPr>
        <w:widowControl w:val="0"/>
        <w:ind w:firstLine="205" w:firstLineChars="100"/>
        <w:rPr>
          <w:rFonts w:hint="eastAsia"/>
        </w:rPr>
      </w:pPr>
      <w:r>
        <w:rPr>
          <w:rFonts w:hint="eastAsia"/>
        </w:rPr>
        <w:t>下図「ムービーの作成」画面の最下段にある「</w:t>
      </w:r>
      <w:r>
        <w:rPr>
          <w:rFonts w:hint="eastAsia"/>
          <w:b/>
        </w:rPr>
        <w:t>作成</w:t>
      </w:r>
      <w:r>
        <w:rPr>
          <w:rFonts w:hint="eastAsia"/>
        </w:rPr>
        <w:t>」ボタンを押すと、最終的に編集の経過情報に基づいて映像を確定します。その前に、確定映像を出力するフォルダとファイル名を指定しておきます。出力フォルダは下図右上段の「</w:t>
      </w:r>
      <w:r>
        <w:rPr>
          <w:rFonts w:hint="eastAsia"/>
          <w:sz w:val="20"/>
          <w:szCs w:val="20"/>
        </w:rPr>
        <w:t>▼</w:t>
      </w:r>
      <w:r>
        <w:rPr>
          <w:rFonts w:hint="eastAsia"/>
        </w:rPr>
        <w:t>」ボタンを押して「ブラウズ」から指定します。</w:t>
      </w:r>
    </w:p>
    <w:p>
      <w:pPr>
        <w:rPr>
          <w:rFonts w:hint="eastAsia"/>
        </w:rPr>
      </w:pPr>
      <w:r>
        <w:rPr>
          <w:rFonts w:hint="eastAsia"/>
          <w:color w:val="0000FF"/>
          <w:sz w:val="21"/>
          <w:szCs w:val="24"/>
          <w:u w:val="single"/>
          <w:lang w:bidi="ar-SA"/>
        </w:rPr>
        <w:pict>
          <v:group id="グループ化 1053" o:spid="_x0000_s1030" style="position:absolute;left:0;margin-left:50.5pt;margin-top:4.25pt;height:225.65pt;width:310.9pt;rotation:0f;z-index:251663360;" coordorigin="2072,8948" coordsize="6218,4513">
            <o:lock v:ext="edit" position="f" selection="f" grouping="f" rotation="f" cropping="f" text="f"/>
            <v:group id="グループ化 1054" o:spid="_x0000_s1059" style="position:absolute;left:2072;top:8948;height:4513;width:6218;rotation:0f;" coordorigin="1867,9268" coordsize="7313,5490">
              <o:lock v:ext="edit" position="f" selection="f" grouping="f" rotation="f" cropping="f" text="f"/>
              <v:shape id="図 13" o:spid="_x0000_s1060" type="#_x0000_t75" style="position:absolute;left:1867;top:9268;height:5490;width:7313;rotation:0f;" o:ole="f" fillcolor="#FFFFFF" filled="f" o:preferrelative="t" stroked="f" coordorigin="0,0" coordsize="21600,21600">
                <v:fill on="f" color2="#FFFFFF" focus="0%"/>
                <v:imagedata gain="65536f" blacklevel="0f" gamma="0" o:title="" r:id="rId9"/>
                <o:lock v:ext="edit" position="f" selection="f" grouping="f" rotation="f" cropping="f" text="f" aspectratio="t"/>
              </v:shape>
              <v:shape id="楕円 1056" o:spid="_x0000_s1061" type="#_x0000_t3" style="position:absolute;left:8745;top:10680;height:330;width:37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v:shape id="楕円 1057" o:spid="_x0000_s1062" type="#_x0000_t3" style="position:absolute;left:6855;top:13080;height:285;width:510;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val="0"/>
        <w:rPr>
          <w:rFonts w:hint="eastAsia"/>
        </w:rPr>
      </w:pPr>
    </w:p>
    <w:p>
      <w:pPr>
        <w:widowControl w:val="0"/>
        <w:rPr>
          <w:rFonts w:hint="eastAsia"/>
        </w:rPr>
      </w:pPr>
    </w:p>
    <w:p>
      <w:pPr>
        <w:widowControl w:val="0"/>
        <w:rPr>
          <w:rFonts w:hint="eastAsia"/>
        </w:rPr>
      </w:pPr>
    </w:p>
    <w:p>
      <w:pPr>
        <w:widowControl w:val="0"/>
        <w:rPr>
          <w:rFonts w:hint="eastAsia"/>
        </w:rPr>
      </w:pPr>
    </w:p>
    <w:p>
      <w:pPr>
        <w:ind w:firstLine="205" w:firstLineChars="100"/>
        <w:rPr>
          <w:rFonts w:hint="eastAsia"/>
        </w:rPr>
      </w:pPr>
      <w:r>
        <w:rPr>
          <w:rFonts w:hint="eastAsia"/>
        </w:rPr>
        <w:t>上図の「作成」ボタンを押すと、編集の経過情報に基づいて元映像のフォーマット変換（</w:t>
      </w:r>
      <w:r>
        <w:rPr>
          <w:rFonts w:hint="eastAsia"/>
          <w:b/>
        </w:rPr>
        <w:t>エンコード</w:t>
      </w:r>
      <w:r>
        <w:rPr>
          <w:rFonts w:hint="eastAsia"/>
        </w:rPr>
        <w:t>）が始まります。このエンコードは映像の編集内容により時間を要する場合があります。「変換が完了しました！」の画面が出れば、ムービー（確定映像）の完成です。</w:t>
      </w:r>
    </w:p>
    <w:p>
      <w:pPr>
        <w:rPr>
          <w:rFonts w:hint="eastAsia"/>
        </w:rPr>
      </w:pPr>
    </w:p>
    <w:p>
      <w:pPr>
        <w:rPr>
          <w:rFonts w:hint="eastAsia"/>
          <w:b/>
        </w:rPr>
      </w:pPr>
      <w:r>
        <w:rPr>
          <w:rFonts w:hint="eastAsia"/>
          <w:b/>
        </w:rPr>
        <w:t>◇スローモーション動画の作成</w:t>
      </w:r>
    </w:p>
    <w:p>
      <w:pPr>
        <w:ind w:firstLine="205" w:firstLineChars="100"/>
        <w:rPr>
          <w:rFonts w:hint="eastAsia"/>
        </w:rPr>
      </w:pPr>
      <w:r>
        <w:rPr>
          <w:rFonts w:hint="eastAsia"/>
        </w:rPr>
        <w:t>ここでは元映像を1/5速度のスローモーション動画に変換する編集をしてみましょう。この編集はサムネール</w:t>
      </w:r>
      <w:r>
        <w:t>映像を「ビデオ用ライン」にドラッグ＆ドロップ</w:t>
      </w:r>
      <w:r>
        <w:rPr>
          <w:rFonts w:hint="eastAsia"/>
        </w:rPr>
        <w:t>した画面で、この映像トリップを選択して「</w:t>
      </w:r>
      <w:r>
        <w:rPr>
          <w:rFonts w:hint="eastAsia"/>
          <w:b/>
        </w:rPr>
        <w:t>速度</w:t>
      </w:r>
      <w:r>
        <w:rPr>
          <w:rFonts w:hint="eastAsia"/>
        </w:rPr>
        <w:t>」ボタンを押します。ちなみに、同じ「速度」ボタンを利用してスローモーション動画とは逆に、映像の</w:t>
      </w:r>
      <w:r>
        <w:rPr>
          <w:rFonts w:hint="eastAsia"/>
          <w:b/>
        </w:rPr>
        <w:t>早送り再生</w:t>
      </w:r>
      <w:r>
        <w:rPr>
          <w:rFonts w:hint="eastAsia"/>
        </w:rPr>
        <w:t>の動画を作ることもできます。</w:t>
      </w:r>
    </w:p>
    <w:p>
      <w:pPr>
        <w:rPr>
          <w:rFonts w:hint="eastAsia"/>
        </w:rPr>
      </w:pPr>
      <w:r>
        <w:rPr>
          <w:rFonts w:hint="eastAsia"/>
          <w:sz w:val="21"/>
          <w:szCs w:val="24"/>
          <w:lang w:bidi="ar-SA"/>
        </w:rPr>
        <w:pict>
          <v:group id="グループ化 1058" o:spid="_x0000_s1032" style="position:absolute;left:0;margin-left:29.9pt;margin-top:4.1pt;height:240.1pt;width:396pt;rotation:0f;z-index:251665408;" coordorigin="1740,10927" coordsize="7920,4802">
            <o:lock v:ext="edit" position="f" selection="f" grouping="f" rotation="f" cropping="f" text="f"/>
            <v:shape id="図 4" o:spid="_x0000_s1063" type="#_x0000_t75" style="position:absolute;left:1740;top:10927;height:4802;width:7920;rotation:0f;" o:ole="f" fillcolor="#FFFFFF" filled="f" o:preferrelative="t" stroked="f" coordorigin="0,0" coordsize="21600,21600">
              <v:fill on="f" color2="#FFFFFF" focus="0%"/>
              <v:imagedata gain="65536f" blacklevel="0f" gamma="0" o:title="" r:id="rId6"/>
              <o:lock v:ext="edit" position="f" selection="f" grouping="f" rotation="f" cropping="f" text="f" aspectratio="t"/>
            </v:shape>
            <v:shape id="楕円 1060" o:spid="_x0000_s1064" type="#_x0000_t3" style="position:absolute;left:3855;top:14084;height:300;width:58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ind w:firstLine="205" w:firstLineChars="100"/>
        <w:rPr>
          <w:rFonts w:hint="eastAsia"/>
        </w:rPr>
      </w:pPr>
      <w:r>
        <w:rPr>
          <w:rFonts w:hint="eastAsia"/>
        </w:rPr>
        <w:t>下図「速度」設定用の画面が現れるので</w:t>
      </w:r>
      <w:r>
        <w:rPr>
          <w:rFonts w:hint="eastAsia"/>
          <w:color w:val="FF0000"/>
        </w:rPr>
        <w:t>左赤丸</w:t>
      </w:r>
      <w:r>
        <w:rPr>
          <w:rFonts w:hint="eastAsia"/>
        </w:rPr>
        <w:t>で示す「参照」ボタンを押して、「速度」を「0.2×」（表示速度を1/5にする意）にします。「オーディオ」は</w:t>
      </w:r>
      <w:r>
        <w:rPr>
          <w:rFonts w:hint="eastAsia"/>
          <w:color w:val="FF0000"/>
        </w:rPr>
        <w:t>右赤丸</w:t>
      </w:r>
      <w:r>
        <w:rPr>
          <w:rFonts w:hint="eastAsia"/>
        </w:rPr>
        <w:t>で示すように「ミュート」にしておきます。「はい」を押すと再び前ページの初期画面に戻ります。基本的な映像編集はこれで終わりです。</w:t>
      </w:r>
    </w:p>
    <w:p>
      <w:pPr>
        <w:rPr>
          <w:rFonts w:hint="eastAsia"/>
        </w:rPr>
      </w:pPr>
      <w:r>
        <w:rPr>
          <w:sz w:val="21"/>
          <w:szCs w:val="24"/>
          <w:lang w:bidi="ar-SA"/>
        </w:rPr>
        <w:pict>
          <v:group id="グループ化 1061" o:spid="_x0000_s1031" style="position:absolute;left:0;margin-left:96.65pt;margin-top:8.7pt;height:274.6pt;width:266.9pt;rotation:0f;z-index:251664384;" coordorigin="3182,2561" coordsize="5488,5691">
            <o:lock v:ext="edit" position="f" selection="f" grouping="f" rotation="f" cropping="f" text="f"/>
            <v:shape id="図 1" o:spid="_x0000_s1065" type="#_x0000_t75" style="position:absolute;left:3182;top:2561;height:5691;width:5488;rotation:0f;" o:ole="f" fillcolor="#FFFFFF" filled="f" o:preferrelative="t" stroked="f" coordorigin="0,0" coordsize="21600,21600">
              <v:fill on="f" color2="#FFFFFF" focus="0%"/>
              <v:imagedata gain="65536f" blacklevel="0f" gamma="0" o:title="" r:id="rId10"/>
              <o:lock v:ext="edit" position="f" selection="f" grouping="f" rotation="f" cropping="f" text="f" aspectratio="t"/>
            </v:shape>
            <v:shape id="楕円 1063" o:spid="_x0000_s1066" type="#_x0000_t3" style="position:absolute;left:6060;top:7350;height:285;width:43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shape id="楕円 1064" o:spid="_x0000_s1067" type="#_x0000_t3" style="position:absolute;left:6930;top:7350;height:285;width:61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w:pic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rPr>
      </w:pPr>
      <w:r>
        <w:rPr>
          <w:rFonts w:hint="eastAsia"/>
          <w:b/>
        </w:rPr>
        <w:t>◇ビデオパラメータの指定</w:t>
      </w:r>
    </w:p>
    <w:p>
      <w:pPr>
        <w:ind w:firstLine="205" w:firstLineChars="100"/>
        <w:rPr>
          <w:rFonts w:hint="eastAsia"/>
        </w:rPr>
      </w:pPr>
      <w:r>
        <w:rPr>
          <w:rFonts w:hint="eastAsia"/>
          <w:sz w:val="21"/>
          <w:szCs w:val="24"/>
          <w:lang w:bidi="ar-SA"/>
        </w:rPr>
        <w:pict>
          <v:group id="グループ化 1065" o:spid="_x0000_s1026" style="position:absolute;left:0;margin-left:68.15pt;margin-top:66.8pt;height:276.2pt;width:359.25pt;rotation:0f;z-index:251659264;" coordorigin="2085,8606" coordsize="7185,5524">
            <o:lock v:ext="edit" position="f" selection="f" grouping="f" rotation="f" cropping="f" text="f"/>
            <v:group id="グループ化 1066" o:spid="_x0000_s1068" style="position:absolute;left:2085;top:8606;height:5524;width:7185;rotation:0f;" coordorigin="2160,9788" coordsize="6285,4717">
              <o:lock v:ext="edit" position="f" selection="f" grouping="f" rotation="f" cropping="f" text="f"/>
              <v:shape id="図 10" o:spid="_x0000_s1069" type="#_x0000_t75" style="position:absolute;left:2160;top:9788;height:4717;width:6285;rotation:0f;" o:ole="f" fillcolor="#FFFFFF" filled="f" o:preferrelative="t" stroked="f" coordorigin="0,0" coordsize="21600,21600">
                <v:fill on="f" color2="#FFFFFF" focus="0%"/>
                <v:imagedata gain="65536f" blacklevel="0f" gamma="0" o:title="" r:id="rId11"/>
                <o:lock v:ext="edit" position="f" selection="f" grouping="f" rotation="f" cropping="f" text="f" aspectratio="t"/>
              </v:shape>
              <v:shape id="楕円 1068" o:spid="_x0000_s1070" type="#_x0000_t3" style="position:absolute;left:7530;top:10950;height:315;width:55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v:shape id="楕円 1069" o:spid="_x0000_s1071" type="#_x0000_t3" style="position:absolute;left:2415;top:11715;height:840;width:765;rotation:0f;" o:ole="f" fillcolor="#FFFFFF" filled="f" o:preferrelative="t" stroked="t" coordorigin="0,0" coordsize="21600,21600">
              <v:fill on="f" color2="#FFFFFF" focus="0%"/>
              <v:stroke color="#FF0000" color2="#FFFFFF" miterlimit="2"/>
              <v:imagedata gain="65536f" blacklevel="0f" gamma="0"/>
              <o:lock v:ext="edit" position="f" selection="f" grouping="f" rotation="f" cropping="f" text="f" aspectratio="f"/>
              <v:textbox inset="5.85pt,0.70pt,5.85pt,0.70pt"/>
            </v:shape>
          </v:group>
        </w:pict>
      </w:r>
      <w:r>
        <w:rPr>
          <w:rFonts w:hint="eastAsia"/>
        </w:rPr>
        <w:t>ここで前ページ下段の初期画面で「</w:t>
      </w:r>
      <w:r>
        <w:rPr>
          <w:rFonts w:hint="eastAsia"/>
          <w:b/>
        </w:rPr>
        <w:t>作成</w:t>
      </w:r>
      <w:r>
        <w:rPr>
          <w:rFonts w:hint="eastAsia"/>
        </w:rPr>
        <w:t>」ボタンを押します。以降は前出のようにウィザード形式で「</w:t>
      </w:r>
      <w:r>
        <w:rPr>
          <w:rFonts w:hint="eastAsia"/>
          <w:b/>
        </w:rPr>
        <w:t>作成</w:t>
      </w:r>
      <w:r>
        <w:rPr>
          <w:rFonts w:hint="eastAsia"/>
        </w:rPr>
        <w:t>」画面が続きます。「</w:t>
      </w:r>
      <w:r>
        <w:rPr>
          <w:rFonts w:hint="eastAsia"/>
          <w:b/>
        </w:rPr>
        <w:t>ビデオカテゴリ</w:t>
      </w:r>
      <w:r>
        <w:rPr>
          <w:rFonts w:hint="eastAsia"/>
        </w:rPr>
        <w:t>」画面では、通常「ファイル」を選択します。下図「</w:t>
      </w:r>
      <w:r>
        <w:rPr>
          <w:rFonts w:hint="eastAsia"/>
          <w:b/>
        </w:rPr>
        <w:t>ビデオファイルのパラメタ</w:t>
      </w:r>
      <w:r>
        <w:rPr>
          <w:rFonts w:hint="eastAsia"/>
        </w:rPr>
        <w:t>」画面では、読み込んだ映像ファイルのパラメータの値がそのまま表示されます。</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val="0"/>
        <w:ind w:firstLine="205" w:firstLineChars="100"/>
        <w:rPr>
          <w:rFonts w:hint="eastAsia"/>
        </w:rPr>
      </w:pPr>
      <w:r>
        <w:rPr>
          <w:rFonts w:hint="eastAsia"/>
        </w:rPr>
        <w:t>前ページの画面で仮に左列の「</w:t>
      </w:r>
      <w:r>
        <w:rPr>
          <w:rFonts w:hint="eastAsia"/>
          <w:b/>
          <w:szCs w:val="21"/>
        </w:rPr>
        <w:t>WMV</w:t>
      </w:r>
      <w:r>
        <w:rPr>
          <w:rFonts w:hint="eastAsia"/>
        </w:rPr>
        <w:t>」を選択して、プロファイルの「</w:t>
      </w:r>
      <w:r>
        <w:rPr>
          <w:rFonts w:hint="eastAsia"/>
          <w:b/>
        </w:rPr>
        <w:t>詳細設定</w:t>
      </w:r>
      <w:r>
        <w:rPr>
          <w:rFonts w:hint="eastAsia"/>
        </w:rPr>
        <w:t>」ボタンを押します。ここでは、1/5速度スローモーションを考慮した指定をします。ビデオコーデック＝wmv、フレームサイズ＝640×480、フレームレート＝10fps、ビットレート＝300～500kbps程度とします。</w:t>
      </w:r>
    </w:p>
    <w:p>
      <w:pPr>
        <w:widowControl w:val="0"/>
        <w:ind w:firstLine="205" w:firstLineChars="100"/>
        <w:rPr>
          <w:rFonts w:hint="eastAsia"/>
        </w:rPr>
      </w:pPr>
      <w:r>
        <w:rPr>
          <w:rFonts w:hint="eastAsia"/>
        </w:rPr>
        <w:t>スローモーションでは音は不要ですので、オーディオコーデックは「オーディオなし」とします。これらの指定結果を下記に示します。</w:t>
      </w:r>
    </w:p>
    <w:p>
      <w:pPr>
        <w:widowControl w:val="0"/>
        <w:rPr>
          <w:rFonts w:hint="eastAsia"/>
        </w:rPr>
      </w:pPr>
      <w:r>
        <w:rPr>
          <w:sz w:val="21"/>
          <w:szCs w:val="24"/>
          <w:lang w:bidi="en-US"/>
        </w:rPr>
        <w:pict>
          <v:shape id="図の枠 1070" o:spid="_x0000_s1025" type="#_x0000_t75" style="position:absolute;left:0;margin-left:54pt;margin-top:5.15pt;height:271.2pt;width:361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p>
    <w:p>
      <w:pPr>
        <w:widowControl w:val="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rPr>
      </w:pPr>
      <w:r>
        <w:rPr>
          <w:rFonts w:hint="eastAsia"/>
          <w:b/>
        </w:rPr>
        <w:t>◇再びムービーの作成と保存</w:t>
      </w:r>
    </w:p>
    <w:p>
      <w:pPr>
        <w:ind w:firstLine="205" w:firstLineChars="100"/>
        <w:rPr>
          <w:rFonts w:hint="eastAsia"/>
        </w:rPr>
      </w:pPr>
      <w:r>
        <w:rPr>
          <w:rFonts w:hint="eastAsia"/>
        </w:rPr>
        <w:t>ウィザード最終の「</w:t>
      </w:r>
      <w:r>
        <w:rPr>
          <w:rFonts w:hint="eastAsia"/>
          <w:b/>
        </w:rPr>
        <w:t>ムービーの作成</w:t>
      </w:r>
      <w:r>
        <w:rPr>
          <w:rFonts w:hint="eastAsia"/>
        </w:rPr>
        <w:t>」画面では、前出のように確定映像を出力するフォルダとファイル名を指定して、「</w:t>
      </w:r>
      <w:r>
        <w:rPr>
          <w:rFonts w:hint="eastAsia"/>
          <w:b/>
        </w:rPr>
        <w:t>作成</w:t>
      </w:r>
      <w:r>
        <w:rPr>
          <w:rFonts w:hint="eastAsia"/>
        </w:rPr>
        <w:t>」ボタンを押します。映像のフォーマット変換（</w:t>
      </w:r>
      <w:r>
        <w:rPr>
          <w:rFonts w:hint="eastAsia"/>
          <w:b/>
        </w:rPr>
        <w:t>エンコード</w:t>
      </w:r>
      <w:r>
        <w:rPr>
          <w:rFonts w:hint="eastAsia"/>
        </w:rPr>
        <w:t>）を始まり、ムービー（確定映像）を完成します。元映像のスローモーション動画が指定したフォルダに完成しています。</w:t>
      </w:r>
    </w:p>
    <w:p>
      <w:pPr>
        <w:ind w:firstLine="205" w:firstLineChars="100"/>
        <w:rPr>
          <w:rFonts w:hint="eastAsia"/>
        </w:rPr>
      </w:pPr>
      <w:r>
        <w:rPr>
          <w:rFonts w:hint="eastAsia"/>
        </w:rPr>
        <w:t>本稿では映像のカット編集とスローモーション動画の作成の2つで、それぞれに「ムービーの作成」の操作をしましたが、最後にまとめて「ムービーの作成」をする方が効率的でしょう。</w:t>
      </w:r>
    </w:p>
    <w:p>
      <w:pPr>
        <w:rPr>
          <w:rFonts w:hint="eastAsia"/>
        </w:rPr>
      </w:pPr>
    </w:p>
    <w:p>
      <w:pPr>
        <w:rPr>
          <w:rFonts w:hint="eastAsia"/>
        </w:rPr>
      </w:pPr>
      <w:r>
        <w:rPr>
          <w:rFonts w:hint="eastAsia"/>
          <w:b/>
        </w:rPr>
        <w:t>◇プロジェクトファイルの保存</w:t>
      </w:r>
    </w:p>
    <w:p>
      <w:pPr>
        <w:widowControl w:val="0"/>
        <w:ind w:firstLine="205" w:firstLineChars="100"/>
        <w:rPr>
          <w:rFonts w:hint="eastAsia"/>
        </w:rPr>
      </w:pPr>
      <w:r>
        <w:rPr>
          <w:rFonts w:hint="eastAsia"/>
        </w:rPr>
        <w:t>一般に映像編集ソフトでは編集過程の情報をパソコン内に自動的に保存しますが、これを「</w:t>
      </w:r>
      <w:r>
        <w:rPr>
          <w:rFonts w:hint="eastAsia"/>
          <w:b/>
        </w:rPr>
        <w:t>プロジェクトファイル</w:t>
      </w:r>
      <w:r>
        <w:rPr>
          <w:rFonts w:hint="eastAsia"/>
        </w:rPr>
        <w:t>」として名前を付けて保存することができます。一般の映像編集ではどんな編集を行っても、元映像がなくなったり改変されることはありません。プロジェクトファイルは編集の経過情報だけですから、映像や音声などのデータそのものは含まないためサイズ自体は多くはありません。</w:t>
      </w:r>
    </w:p>
    <w:p>
      <w:pPr>
        <w:widowControl w:val="0"/>
        <w:ind w:firstLine="205" w:firstLineChars="100"/>
        <w:rPr>
          <w:rFonts w:hint="eastAsia"/>
        </w:rPr>
      </w:pPr>
      <w:r>
        <w:rPr>
          <w:rFonts w:hint="eastAsia"/>
        </w:rPr>
        <w:t>プロジェクトファイルを保存しておけば、後にこのファイルを開いて引き続き保存した時点からの編集を再開できます。動画の編集が終わりムービーが完成すれば、プロジェクトファイルは不要かもしれませんが、30分を超えるような長い映像の編集では途中ではプロジェクトファイルを保存しておくと安心です。ただ、ホームページに載せるような短い映像編集ではその必要はないでしょう。</w:t>
      </w:r>
    </w:p>
    <w:p>
      <w:pPr>
        <w:jc w:val="both"/>
        <w:rPr>
          <w:rFonts w:hint="eastAsia"/>
          <w:b/>
        </w:rPr>
      </w:pPr>
      <w:r>
        <w:rPr>
          <w:rFonts w:hint="eastAsia"/>
          <w:b/>
        </w:rPr>
        <w:t>◇付録1：</w:t>
      </w:r>
      <w:r>
        <w:rPr>
          <w:b/>
        </w:rPr>
        <w:t>映像画質と</w:t>
      </w:r>
      <w:r>
        <w:rPr>
          <w:rFonts w:hint="eastAsia"/>
          <w:b/>
        </w:rPr>
        <w:t>ビットレート</w:t>
      </w:r>
    </w:p>
    <w:p>
      <w:pPr>
        <w:widowControl w:val="0"/>
        <w:ind w:firstLine="205" w:firstLineChars="100"/>
        <w:rPr>
          <w:rFonts w:hint="eastAsia"/>
        </w:rPr>
      </w:pPr>
      <w:r>
        <w:rPr>
          <w:rFonts w:hint="eastAsia"/>
        </w:rPr>
        <w:t>上図「</w:t>
      </w:r>
      <w:r>
        <w:rPr>
          <w:rFonts w:hint="eastAsia"/>
          <w:b/>
        </w:rPr>
        <w:t>ムービーの作成</w:t>
      </w:r>
      <w:r>
        <w:rPr>
          <w:rFonts w:hint="eastAsia"/>
        </w:rPr>
        <w:t>」画面のパラメータ指定は、</w:t>
      </w:r>
      <w:r>
        <w:t>AVS Video Editor</w:t>
      </w:r>
      <w:r>
        <w:rPr>
          <w:rFonts w:hint="eastAsia"/>
        </w:rPr>
        <w:t>では「映像の編集」には含めていませんが、これも広い意味では映像編集の一部といってもいいでしょう。映像</w:t>
      </w:r>
      <w:r>
        <w:t>パラメータの</w:t>
      </w:r>
      <w:r>
        <w:rPr>
          <w:rFonts w:hint="eastAsia"/>
        </w:rPr>
        <w:t>指</w:t>
      </w:r>
      <w:r>
        <w:t>定</w:t>
      </w:r>
      <w:r>
        <w:rPr>
          <w:rFonts w:hint="eastAsia"/>
        </w:rPr>
        <w:t>で最も大切なことは</w:t>
      </w:r>
      <w:r>
        <w:t>、映像画質とデータ容量</w:t>
      </w:r>
      <w:r>
        <w:rPr>
          <w:rFonts w:hint="eastAsia"/>
        </w:rPr>
        <w:t>の</w:t>
      </w:r>
      <w:r>
        <w:rPr>
          <w:b/>
        </w:rPr>
        <w:t>トレードオフ</w:t>
      </w:r>
      <w:r>
        <w:rPr>
          <w:rFonts w:hint="eastAsia"/>
        </w:rPr>
        <w:t>（相反する事象）</w:t>
      </w:r>
      <w:r>
        <w:t>を</w:t>
      </w:r>
      <w:r>
        <w:rPr>
          <w:rFonts w:hint="eastAsia"/>
        </w:rPr>
        <w:t>適切にする</w:t>
      </w:r>
      <w:r>
        <w:t>ことです。特に</w:t>
      </w:r>
      <w:r>
        <w:rPr>
          <w:rFonts w:hint="eastAsia"/>
        </w:rPr>
        <w:t>、</w:t>
      </w:r>
      <w:r>
        <w:t>映像画質</w:t>
      </w:r>
      <w:r>
        <w:rPr>
          <w:rFonts w:hint="eastAsia"/>
        </w:rPr>
        <w:t>に大きく関わる</w:t>
      </w:r>
      <w:r>
        <w:rPr>
          <w:b/>
        </w:rPr>
        <w:t>ビットレート</w:t>
      </w:r>
      <w:r>
        <w:rPr>
          <w:rFonts w:hint="eastAsia"/>
        </w:rPr>
        <w:t>（bps=bit per second）</w:t>
      </w:r>
      <w:r>
        <w:t>を最適な値にすることが大切</w:t>
      </w:r>
      <w:r>
        <w:rPr>
          <w:rFonts w:hint="eastAsia"/>
        </w:rPr>
        <w:t>で</w:t>
      </w:r>
      <w:r>
        <w:t>す。</w:t>
      </w:r>
    </w:p>
    <w:p>
      <w:pPr>
        <w:widowControl w:val="0"/>
        <w:spacing w:afterLines="50"/>
        <w:ind w:firstLine="205" w:firstLineChars="100"/>
        <w:rPr>
          <w:rFonts w:hint="eastAsia"/>
        </w:rPr>
      </w:pPr>
      <w:r>
        <w:rPr>
          <w:rFonts w:hint="eastAsia"/>
        </w:rPr>
        <w:t>参考までに、テレビ映像をDVDレコーダで録画するときの</w:t>
      </w:r>
      <w:r>
        <w:rPr>
          <w:rFonts w:hint="eastAsia"/>
          <w:b/>
        </w:rPr>
        <w:t>録画モード</w:t>
      </w:r>
      <w:r>
        <w:rPr>
          <w:rFonts w:hint="eastAsia"/>
        </w:rPr>
        <w:t>による「</w:t>
      </w:r>
      <w:r>
        <w:rPr>
          <w:rFonts w:hint="eastAsia"/>
          <w:b/>
        </w:rPr>
        <w:t>ビットレート</w:t>
      </w:r>
      <w:r>
        <w:rPr>
          <w:rFonts w:hint="eastAsia"/>
        </w:rPr>
        <w:t>」の値を示します。（Panasonicお客さま相談センターに聞きました）</w:t>
      </w:r>
    </w:p>
    <w:tbl>
      <w:tblPr>
        <w:tblpPr w:leftFromText="142" w:rightFromText="142" w:vertAnchor="text" w:horzAnchor="margin" w:tblpXSpec="center" w:tblpY="2"/>
        <w:tblW w:w="8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1359"/>
        <w:gridCol w:w="1717"/>
        <w:gridCol w:w="1559"/>
        <w:gridCol w:w="1764"/>
        <w:gridCol w:w="2310"/>
      </w:tblGrid>
      <w:tr>
        <w:tc>
          <w:tcPr>
            <w:tcW w:w="1359" w:type="dxa"/>
            <w:vAlign w:val="top"/>
          </w:tcPr>
          <w:p>
            <w:pPr>
              <w:jc w:val="center"/>
              <w:rPr>
                <w:rFonts w:hint="eastAsia"/>
                <w:b/>
              </w:rPr>
            </w:pPr>
            <w:r>
              <w:rPr>
                <w:rFonts w:hint="eastAsia"/>
                <w:b/>
              </w:rPr>
              <w:t>録画モード</w:t>
            </w:r>
          </w:p>
        </w:tc>
        <w:tc>
          <w:tcPr>
            <w:tcW w:w="1717" w:type="dxa"/>
            <w:vAlign w:val="top"/>
          </w:tcPr>
          <w:p>
            <w:pPr>
              <w:jc w:val="center"/>
              <w:rPr>
                <w:rFonts w:hint="eastAsia"/>
              </w:rPr>
            </w:pPr>
            <w:r>
              <w:rPr>
                <w:rFonts w:hint="eastAsia"/>
              </w:rPr>
              <w:t>フレームサイズ</w:t>
            </w:r>
          </w:p>
        </w:tc>
        <w:tc>
          <w:tcPr>
            <w:tcW w:w="1559" w:type="dxa"/>
            <w:vAlign w:val="top"/>
          </w:tcPr>
          <w:p>
            <w:pPr>
              <w:jc w:val="center"/>
              <w:rPr>
                <w:rFonts w:hint="eastAsia"/>
                <w:b/>
              </w:rPr>
            </w:pPr>
            <w:r>
              <w:rPr>
                <w:rFonts w:hint="eastAsia"/>
                <w:b/>
              </w:rPr>
              <w:t>ビットレート</w:t>
            </w:r>
          </w:p>
        </w:tc>
        <w:tc>
          <w:tcPr>
            <w:tcW w:w="1764" w:type="dxa"/>
            <w:vAlign w:val="top"/>
          </w:tcPr>
          <w:p>
            <w:pPr>
              <w:jc w:val="center"/>
              <w:rPr>
                <w:rFonts w:hint="eastAsia"/>
              </w:rPr>
            </w:pPr>
            <w:r>
              <w:rPr>
                <w:rFonts w:hint="eastAsia"/>
              </w:rPr>
              <w:t>VHSとの対応</w:t>
            </w:r>
          </w:p>
        </w:tc>
        <w:tc>
          <w:tcPr>
            <w:tcW w:w="2310" w:type="dxa"/>
            <w:vAlign w:val="top"/>
          </w:tcPr>
          <w:p>
            <w:pPr>
              <w:rPr>
                <w:rFonts w:hint="eastAsia"/>
              </w:rPr>
            </w:pPr>
            <w:r>
              <w:rPr>
                <w:rFonts w:hint="eastAsia"/>
              </w:rPr>
              <w:t>4.7GB DVD録画時間</w:t>
            </w:r>
          </w:p>
        </w:tc>
      </w:tr>
      <w:tr>
        <w:trPr>
          <w:trHeight w:val="389" w:hRule="atLeast"/>
        </w:trPr>
        <w:tc>
          <w:tcPr>
            <w:tcW w:w="1359" w:type="dxa"/>
            <w:vAlign w:val="top"/>
          </w:tcPr>
          <w:p>
            <w:pPr>
              <w:spacing w:line="300" w:lineRule="exact"/>
              <w:jc w:val="center"/>
              <w:rPr>
                <w:rFonts w:hint="eastAsia"/>
              </w:rPr>
            </w:pPr>
            <w:r>
              <w:rPr>
                <w:rFonts w:hint="eastAsia"/>
              </w:rPr>
              <w:t>XP</w:t>
            </w:r>
          </w:p>
        </w:tc>
        <w:tc>
          <w:tcPr>
            <w:tcW w:w="1717" w:type="dxa"/>
            <w:vAlign w:val="top"/>
          </w:tcPr>
          <w:p>
            <w:pPr>
              <w:spacing w:line="300" w:lineRule="exact"/>
              <w:jc w:val="center"/>
              <w:rPr>
                <w:rFonts w:hint="eastAsia"/>
              </w:rPr>
            </w:pPr>
            <w:r>
              <w:rPr>
                <w:rFonts w:hint="eastAsia"/>
              </w:rPr>
              <w:t>704×480</w:t>
            </w:r>
          </w:p>
        </w:tc>
        <w:tc>
          <w:tcPr>
            <w:tcW w:w="1559" w:type="dxa"/>
            <w:vAlign w:val="top"/>
          </w:tcPr>
          <w:p>
            <w:pPr>
              <w:spacing w:line="300" w:lineRule="exact"/>
              <w:jc w:val="center"/>
              <w:rPr>
                <w:rFonts w:hint="eastAsia"/>
              </w:rPr>
            </w:pPr>
            <w:r>
              <w:rPr>
                <w:rFonts w:hint="eastAsia"/>
              </w:rPr>
              <w:t>10 Mbps</w:t>
            </w:r>
          </w:p>
        </w:tc>
        <w:tc>
          <w:tcPr>
            <w:tcW w:w="1764" w:type="dxa"/>
            <w:vAlign w:val="top"/>
          </w:tcPr>
          <w:p>
            <w:pPr>
              <w:spacing w:line="300" w:lineRule="exact"/>
              <w:jc w:val="center"/>
              <w:rPr>
                <w:rFonts w:hint="eastAsia"/>
              </w:rPr>
            </w:pPr>
            <w:r>
              <w:rPr>
                <w:rFonts w:hint="eastAsia"/>
              </w:rPr>
              <w:t>最高画質</w:t>
            </w:r>
          </w:p>
        </w:tc>
        <w:tc>
          <w:tcPr>
            <w:tcW w:w="2310" w:type="dxa"/>
            <w:vAlign w:val="top"/>
          </w:tcPr>
          <w:p>
            <w:pPr>
              <w:spacing w:line="300" w:lineRule="exact"/>
              <w:jc w:val="center"/>
              <w:rPr>
                <w:rFonts w:hint="eastAsia"/>
              </w:rPr>
            </w:pPr>
            <w:r>
              <w:rPr>
                <w:rFonts w:hint="eastAsia"/>
              </w:rPr>
              <w:t>1時間</w:t>
            </w:r>
          </w:p>
        </w:tc>
      </w:tr>
      <w:tr>
        <w:trPr>
          <w:trHeight w:val="375" w:hRule="atLeast"/>
        </w:trPr>
        <w:tc>
          <w:tcPr>
            <w:tcW w:w="1359" w:type="dxa"/>
            <w:vAlign w:val="top"/>
          </w:tcPr>
          <w:p>
            <w:pPr>
              <w:spacing w:line="300" w:lineRule="exact"/>
              <w:jc w:val="center"/>
              <w:rPr>
                <w:rFonts w:hint="eastAsia"/>
              </w:rPr>
            </w:pPr>
            <w:r>
              <w:rPr>
                <w:rFonts w:hint="eastAsia"/>
              </w:rPr>
              <w:t>SP</w:t>
            </w:r>
          </w:p>
        </w:tc>
        <w:tc>
          <w:tcPr>
            <w:tcW w:w="1717" w:type="dxa"/>
            <w:vAlign w:val="top"/>
          </w:tcPr>
          <w:p>
            <w:pPr>
              <w:spacing w:line="300" w:lineRule="exact"/>
              <w:jc w:val="center"/>
              <w:rPr>
                <w:rFonts w:hint="eastAsia"/>
              </w:rPr>
            </w:pPr>
            <w:r>
              <w:rPr>
                <w:rFonts w:hint="eastAsia"/>
              </w:rPr>
              <w:t>704×480</w:t>
            </w:r>
          </w:p>
        </w:tc>
        <w:tc>
          <w:tcPr>
            <w:tcW w:w="1559" w:type="dxa"/>
            <w:vAlign w:val="top"/>
          </w:tcPr>
          <w:p>
            <w:pPr>
              <w:spacing w:line="300" w:lineRule="exact"/>
              <w:jc w:val="center"/>
              <w:rPr>
                <w:rFonts w:hint="eastAsia"/>
              </w:rPr>
            </w:pPr>
            <w:r>
              <w:rPr>
                <w:rFonts w:hint="eastAsia"/>
              </w:rPr>
              <w:t>5 Mbps</w:t>
            </w:r>
          </w:p>
        </w:tc>
        <w:tc>
          <w:tcPr>
            <w:tcW w:w="1764" w:type="dxa"/>
            <w:vAlign w:val="top"/>
          </w:tcPr>
          <w:p>
            <w:pPr>
              <w:spacing w:line="300" w:lineRule="exact"/>
              <w:jc w:val="center"/>
              <w:rPr>
                <w:rFonts w:hint="eastAsia"/>
              </w:rPr>
            </w:pPr>
            <w:r>
              <w:rPr>
                <w:rFonts w:hint="eastAsia"/>
              </w:rPr>
              <w:t>S-VHS</w:t>
            </w:r>
          </w:p>
        </w:tc>
        <w:tc>
          <w:tcPr>
            <w:tcW w:w="2310" w:type="dxa"/>
            <w:vAlign w:val="top"/>
          </w:tcPr>
          <w:p>
            <w:pPr>
              <w:spacing w:line="300" w:lineRule="exact"/>
              <w:jc w:val="center"/>
              <w:rPr>
                <w:rFonts w:hint="eastAsia"/>
              </w:rPr>
            </w:pPr>
            <w:r>
              <w:rPr>
                <w:rFonts w:hint="eastAsia"/>
              </w:rPr>
              <w:t>2時間</w:t>
            </w:r>
          </w:p>
        </w:tc>
      </w:tr>
      <w:tr>
        <w:trPr>
          <w:trHeight w:val="361" w:hRule="atLeast"/>
        </w:trPr>
        <w:tc>
          <w:tcPr>
            <w:tcW w:w="1359" w:type="dxa"/>
            <w:vAlign w:val="top"/>
          </w:tcPr>
          <w:p>
            <w:pPr>
              <w:spacing w:line="300" w:lineRule="exact"/>
              <w:jc w:val="center"/>
              <w:rPr>
                <w:rFonts w:hint="eastAsia"/>
              </w:rPr>
            </w:pPr>
            <w:r>
              <w:rPr>
                <w:rFonts w:hint="eastAsia"/>
              </w:rPr>
              <w:t>LP</w:t>
            </w:r>
          </w:p>
        </w:tc>
        <w:tc>
          <w:tcPr>
            <w:tcW w:w="1717" w:type="dxa"/>
            <w:vAlign w:val="top"/>
          </w:tcPr>
          <w:p>
            <w:pPr>
              <w:spacing w:line="300" w:lineRule="exact"/>
              <w:jc w:val="center"/>
              <w:rPr>
                <w:rFonts w:hint="eastAsia"/>
              </w:rPr>
            </w:pPr>
            <w:r>
              <w:rPr>
                <w:rFonts w:hint="eastAsia"/>
              </w:rPr>
              <w:t>352×480</w:t>
            </w:r>
          </w:p>
        </w:tc>
        <w:tc>
          <w:tcPr>
            <w:tcW w:w="1559" w:type="dxa"/>
            <w:vAlign w:val="top"/>
          </w:tcPr>
          <w:p>
            <w:pPr>
              <w:spacing w:line="300" w:lineRule="exact"/>
              <w:jc w:val="center"/>
              <w:rPr>
                <w:rFonts w:hint="eastAsia"/>
              </w:rPr>
            </w:pPr>
            <w:r>
              <w:rPr>
                <w:rFonts w:hint="eastAsia"/>
              </w:rPr>
              <w:t>2.5 Mbps</w:t>
            </w:r>
          </w:p>
        </w:tc>
        <w:tc>
          <w:tcPr>
            <w:tcW w:w="1764" w:type="dxa"/>
            <w:vAlign w:val="top"/>
          </w:tcPr>
          <w:p>
            <w:pPr>
              <w:spacing w:line="300" w:lineRule="exact"/>
              <w:jc w:val="center"/>
              <w:rPr>
                <w:rFonts w:hint="eastAsia"/>
              </w:rPr>
            </w:pPr>
            <w:r>
              <w:rPr>
                <w:rFonts w:hint="eastAsia"/>
              </w:rPr>
              <w:t>VHS標準</w:t>
            </w:r>
          </w:p>
        </w:tc>
        <w:tc>
          <w:tcPr>
            <w:tcW w:w="2310" w:type="dxa"/>
            <w:vAlign w:val="top"/>
          </w:tcPr>
          <w:p>
            <w:pPr>
              <w:spacing w:line="300" w:lineRule="exact"/>
              <w:jc w:val="center"/>
              <w:rPr>
                <w:rFonts w:hint="eastAsia"/>
              </w:rPr>
            </w:pPr>
            <w:r>
              <w:rPr>
                <w:rFonts w:hint="eastAsia"/>
              </w:rPr>
              <w:t>4時間</w:t>
            </w:r>
          </w:p>
        </w:tc>
      </w:tr>
      <w:tr>
        <w:trPr>
          <w:trHeight w:val="360" w:hRule="atLeast"/>
        </w:trPr>
        <w:tc>
          <w:tcPr>
            <w:tcW w:w="1359" w:type="dxa"/>
            <w:vAlign w:val="top"/>
          </w:tcPr>
          <w:p>
            <w:pPr>
              <w:spacing w:line="300" w:lineRule="exact"/>
              <w:jc w:val="center"/>
              <w:rPr>
                <w:rFonts w:hint="eastAsia"/>
              </w:rPr>
            </w:pPr>
            <w:r>
              <w:rPr>
                <w:rFonts w:hint="eastAsia"/>
              </w:rPr>
              <w:t>EP</w:t>
            </w:r>
          </w:p>
        </w:tc>
        <w:tc>
          <w:tcPr>
            <w:tcW w:w="1717" w:type="dxa"/>
            <w:vAlign w:val="top"/>
          </w:tcPr>
          <w:p>
            <w:pPr>
              <w:spacing w:line="300" w:lineRule="exact"/>
              <w:jc w:val="center"/>
              <w:rPr>
                <w:rFonts w:hint="eastAsia"/>
              </w:rPr>
            </w:pPr>
            <w:r>
              <w:rPr>
                <w:rFonts w:hint="eastAsia"/>
              </w:rPr>
              <w:t>352×240</w:t>
            </w:r>
          </w:p>
        </w:tc>
        <w:tc>
          <w:tcPr>
            <w:tcW w:w="1559" w:type="dxa"/>
            <w:vAlign w:val="top"/>
          </w:tcPr>
          <w:p>
            <w:pPr>
              <w:spacing w:line="300" w:lineRule="exact"/>
              <w:jc w:val="center"/>
              <w:rPr>
                <w:rFonts w:hint="eastAsia"/>
              </w:rPr>
            </w:pPr>
            <w:r>
              <w:rPr>
                <w:rFonts w:hint="eastAsia"/>
              </w:rPr>
              <w:t>1.7 Mbps</w:t>
            </w:r>
          </w:p>
        </w:tc>
        <w:tc>
          <w:tcPr>
            <w:tcW w:w="1764" w:type="dxa"/>
            <w:vAlign w:val="top"/>
          </w:tcPr>
          <w:p>
            <w:pPr>
              <w:spacing w:line="300" w:lineRule="exact"/>
              <w:jc w:val="center"/>
              <w:rPr>
                <w:rFonts w:hint="eastAsia"/>
              </w:rPr>
            </w:pPr>
            <w:r>
              <w:rPr>
                <w:rFonts w:hint="eastAsia"/>
              </w:rPr>
              <w:t>VHS 3倍速</w:t>
            </w:r>
          </w:p>
        </w:tc>
        <w:tc>
          <w:tcPr>
            <w:tcW w:w="2310" w:type="dxa"/>
            <w:vAlign w:val="top"/>
          </w:tcPr>
          <w:p>
            <w:pPr>
              <w:spacing w:line="300" w:lineRule="exact"/>
              <w:jc w:val="center"/>
              <w:rPr>
                <w:rFonts w:hint="eastAsia"/>
              </w:rPr>
            </w:pPr>
            <w:r>
              <w:rPr>
                <w:rFonts w:hint="eastAsia"/>
              </w:rPr>
              <w:t>6時間</w:t>
            </w:r>
          </w:p>
        </w:tc>
      </w:tr>
    </w:tbl>
    <w:p>
      <w:pPr>
        <w:spacing w:beforeLines="50"/>
        <w:ind w:firstLine="205" w:firstLineChars="100"/>
        <w:rPr>
          <w:rFonts w:hint="eastAsia"/>
        </w:rPr>
      </w:pPr>
      <w:r>
        <w:rPr>
          <w:rFonts w:hint="eastAsia"/>
        </w:rPr>
        <w:t>上記のビットレートは大きなテレビ画面の値であり、小さなパソコン画面で小さく表示するにはこの1/10 程度でよさそうです。ちなみに、</w:t>
      </w:r>
      <w:r>
        <w:rPr>
          <w:rFonts w:hint="eastAsia"/>
          <w:b/>
        </w:rPr>
        <w:t>ワンセグTV</w:t>
      </w:r>
      <w:r>
        <w:rPr>
          <w:rFonts w:hint="eastAsia"/>
        </w:rPr>
        <w:t>の仕様はフレームサイズ：320×240、動画ビットレート：128kbps、フレームレート：15fps（15コマ/1秒）、音声ビットレート：64kbpsです。</w:t>
      </w:r>
    </w:p>
    <w:p>
      <w:pPr>
        <w:ind w:firstLine="205" w:firstLineChars="100"/>
        <w:rPr>
          <w:rFonts w:hint="eastAsia"/>
        </w:rPr>
      </w:pPr>
      <w:r>
        <w:rPr>
          <w:rFonts w:hint="eastAsia"/>
        </w:rPr>
        <w:t>編集映像が確定した後は</w:t>
      </w:r>
      <w:r>
        <w:t>MediaInfoなどで、</w:t>
      </w:r>
      <w:r>
        <w:rPr>
          <w:rFonts w:hint="eastAsia"/>
        </w:rPr>
        <w:t>パラメータが指定通りか、映像画質とデータ容量は適切かなどを確認しましょう。</w:t>
      </w:r>
    </w:p>
    <w:p>
      <w:pPr>
        <w:ind w:firstLine="205" w:firstLineChars="100"/>
        <w:rPr>
          <w:rFonts w:hint="eastAsia" w:cs="ＭＳ 明朝"/>
        </w:rPr>
      </w:pPr>
      <w:r>
        <w:t>MediaInfo：</w:t>
      </w:r>
      <w:bookmarkStart w:id="0" w:name="_Hlk330932000"/>
      <w:r>
        <w:fldChar w:fldCharType="begin"/>
      </w:r>
      <w:r>
        <w:instrText xml:space="preserve"> HYPERLINK "http://mediainfo.sourceforge.net/ja" </w:instrText>
      </w:r>
      <w:r>
        <w:fldChar w:fldCharType="separate"/>
      </w:r>
      <w:r>
        <w:rPr>
          <w:rStyle w:val="18"/>
        </w:rPr>
        <w:t>http://mediainfo.sourceforge.net/ja</w:t>
      </w:r>
      <w:r>
        <w:fldChar w:fldCharType="end"/>
      </w:r>
      <w:bookmarkEnd w:id="0"/>
    </w:p>
    <w:p>
      <w:pPr>
        <w:widowControl w:val="0"/>
        <w:rPr>
          <w:rFonts w:hint="eastAsia"/>
        </w:rPr>
      </w:pPr>
    </w:p>
    <w:p>
      <w:pPr>
        <w:rPr>
          <w:rFonts w:hint="eastAsia"/>
          <w:b/>
        </w:rPr>
      </w:pPr>
      <w:r>
        <w:rPr>
          <w:rFonts w:ascii="ＭＳ 明朝" w:hAnsi="ＭＳ 明朝" w:cs="ＭＳ 明朝"/>
          <w:b/>
        </w:rPr>
        <w:t>◇</w:t>
      </w:r>
      <w:r>
        <w:rPr>
          <w:rFonts w:hint="eastAsia"/>
          <w:b/>
        </w:rPr>
        <w:t>付録2：</w:t>
      </w:r>
      <w:r>
        <w:rPr>
          <w:rFonts w:cs="ＭＳ 明朝"/>
          <w:b/>
        </w:rPr>
        <w:t>AVS4YOUについて</w:t>
      </w:r>
    </w:p>
    <w:p>
      <w:pPr>
        <w:ind w:firstLine="205" w:firstLineChars="100"/>
        <w:rPr>
          <w:rFonts w:hint="eastAsia"/>
        </w:rPr>
      </w:pPr>
      <w:r>
        <w:rPr>
          <w:rFonts w:hint="eastAsia"/>
        </w:rPr>
        <w:t xml:space="preserve">AVS </w:t>
      </w:r>
      <w:r>
        <w:t>Video Editorや</w:t>
      </w:r>
      <w:r>
        <w:rPr>
          <w:rFonts w:hint="eastAsia"/>
        </w:rPr>
        <w:t xml:space="preserve">AVS </w:t>
      </w:r>
      <w:r>
        <w:t>Video Converterを含む動画ソフトに加え、音声や画像ソフトなど20種類ほどの編集ソフトの総称を「</w:t>
      </w:r>
      <w:r>
        <w:rPr>
          <w:rFonts w:cs="ＭＳ 明朝"/>
        </w:rPr>
        <w:t>AVS4YOU</w:t>
      </w:r>
      <w:r>
        <w:t>」といいます。イギリスMedia Technologies 社の製品です。下記URLから任意のソフトをいくつでもダウンロードすることができます。</w:t>
      </w:r>
    </w:p>
    <w:p>
      <w:pPr>
        <w:ind w:firstLine="205" w:firstLineChars="100"/>
        <w:rPr>
          <w:rFonts w:hint="eastAsia"/>
        </w:rPr>
      </w:pPr>
      <w:r>
        <w:fldChar w:fldCharType="begin"/>
      </w:r>
      <w:r>
        <w:instrText xml:space="preserve"> HYPERLINK "http://www.avs4you.com/jp/index.aspx" </w:instrText>
      </w:r>
      <w:r>
        <w:fldChar w:fldCharType="separate"/>
      </w:r>
      <w:r>
        <w:rPr>
          <w:rStyle w:val="18"/>
        </w:rPr>
        <w:t>http://www.avs4you.com/jp/inde</w:t>
      </w:r>
      <w:bookmarkStart w:id="1" w:name="_Hlt330820478"/>
      <w:bookmarkStart w:id="2" w:name="_Hlt330820479"/>
      <w:r>
        <w:rPr>
          <w:rStyle w:val="18"/>
        </w:rPr>
        <w:t>x</w:t>
      </w:r>
      <w:bookmarkEnd w:id="1"/>
      <w:bookmarkEnd w:id="2"/>
      <w:r>
        <w:rPr>
          <w:rStyle w:val="18"/>
        </w:rPr>
        <w:t>.aspx</w:t>
      </w:r>
      <w:r>
        <w:fldChar w:fldCharType="end"/>
      </w:r>
    </w:p>
    <w:p>
      <w:pPr>
        <w:ind w:firstLine="205" w:firstLineChars="100"/>
        <w:rPr>
          <w:rFonts w:hint="eastAsia"/>
        </w:rPr>
      </w:pPr>
      <w:r>
        <w:t>ダウンロードして</w:t>
      </w:r>
      <w:r>
        <w:rPr>
          <w:rFonts w:cs="ＭＳ 明朝"/>
        </w:rPr>
        <w:t>そのまま使うのは無料ですが、映像</w:t>
      </w:r>
      <w:r>
        <w:rPr>
          <w:rFonts w:hint="eastAsia" w:cs="ＭＳ 明朝"/>
        </w:rPr>
        <w:t>の中に</w:t>
      </w:r>
      <w:r>
        <w:rPr>
          <w:rFonts w:cs="ＭＳ 明朝"/>
        </w:rPr>
        <w:t>文字が挿入されて実用にはなりません。AVS4YOUは一括価格となっており、上記ページの「登録」ボタンから購入（</w:t>
      </w:r>
      <w:r>
        <w:rPr>
          <w:rFonts w:hint="eastAsia"/>
        </w:rPr>
        <w:t>ライセンスキーを貰う）できます。価格は</w:t>
      </w:r>
      <w:r>
        <w:rPr>
          <w:rFonts w:hint="eastAsia"/>
          <w:b/>
        </w:rPr>
        <w:t>4,700円</w:t>
      </w:r>
      <w:r>
        <w:rPr>
          <w:rFonts w:hint="eastAsia"/>
        </w:rPr>
        <w:t>（無制限サブスクリプション）です。ライセンスキーとその登録方法はメールで送られてきます。</w:t>
      </w:r>
    </w:p>
    <w:p>
      <w:pPr>
        <w:ind w:firstLine="205" w:firstLineChars="100"/>
        <w:rPr>
          <w:rFonts w:hint="eastAsia"/>
        </w:rPr>
      </w:pPr>
      <w:r>
        <w:rPr>
          <w:rFonts w:hint="eastAsia"/>
        </w:rPr>
        <w:t>ライセンスキーを登録するには、</w:t>
      </w:r>
      <w:r>
        <w:rPr>
          <w:rFonts w:cs="ＭＳ 明朝"/>
        </w:rPr>
        <w:t>AVS4YOU</w:t>
      </w:r>
      <w:r>
        <w:rPr>
          <w:rFonts w:hint="eastAsia" w:cs="ＭＳ 明朝"/>
        </w:rPr>
        <w:t>のいずれか1つのアプリを</w:t>
      </w:r>
      <w:r>
        <w:rPr>
          <w:rFonts w:hint="eastAsia"/>
        </w:rPr>
        <w:t>ダウンロード～インストールします。「スタート」～「すべてのプログラム」～「AVS4YOU」～「活性化」をクリックします。現れるウィンドウのフォームにライセンスキーを入力～「はい」で登録の終了です。</w:t>
      </w:r>
    </w:p>
    <w:p>
      <w:pPr>
        <w:ind w:firstLine="205" w:firstLineChars="100"/>
        <w:rPr>
          <w:rFonts w:hint="eastAsia"/>
        </w:rPr>
      </w:pPr>
      <w:r>
        <w:rPr>
          <w:rFonts w:hint="eastAsia"/>
        </w:rPr>
        <w:t xml:space="preserve">なお、AVS </w:t>
      </w:r>
      <w:r>
        <w:t>Video Editor</w:t>
      </w:r>
      <w:r>
        <w:rPr>
          <w:rFonts w:hint="eastAsia"/>
        </w:rPr>
        <w:t>の編集操作については、下記ページが参考になります。</w:t>
      </w:r>
    </w:p>
    <w:p>
      <w:pPr>
        <w:ind w:firstLine="205" w:firstLineChars="100"/>
        <w:rPr>
          <w:rFonts w:hint="eastAsia" w:cs="ＭＳ 明朝"/>
        </w:rPr>
      </w:pPr>
      <w:r>
        <w:rPr>
          <w:rFonts w:cs="ＭＳ 明朝"/>
        </w:rPr>
        <w:fldChar w:fldCharType="begin"/>
      </w:r>
      <w:r>
        <w:rPr>
          <w:rFonts w:cs="ＭＳ 明朝"/>
        </w:rPr>
        <w:instrText xml:space="preserve"> HYPERLINK "http://onlinehelp.avs4you.com/jp/AVS-Video-Editor/Features/EditingVideos/index.aspx" </w:instrText>
      </w:r>
      <w:r>
        <w:rPr>
          <w:rFonts w:cs="ＭＳ 明朝"/>
        </w:rPr>
        <w:fldChar w:fldCharType="separate"/>
      </w:r>
      <w:r>
        <w:rPr>
          <w:rStyle w:val="18"/>
          <w:rFonts w:cs="ＭＳ 明朝"/>
        </w:rPr>
        <w:t>http://onlinehelp.avs4you.com/jp/AVS-Video-Edito</w:t>
      </w:r>
      <w:bookmarkStart w:id="3" w:name="_Hlt356672281"/>
      <w:r>
        <w:rPr>
          <w:rStyle w:val="18"/>
          <w:rFonts w:cs="ＭＳ 明朝"/>
        </w:rPr>
        <w:t>r</w:t>
      </w:r>
      <w:bookmarkEnd w:id="3"/>
      <w:r>
        <w:rPr>
          <w:rStyle w:val="18"/>
          <w:rFonts w:cs="ＭＳ 明朝"/>
        </w:rPr>
        <w:t>/Features/EditingVideos/index.aspx</w:t>
      </w:r>
      <w:r>
        <w:rPr>
          <w:rFonts w:cs="ＭＳ 明朝"/>
        </w:rPr>
        <w:fldChar w:fldCharType="end"/>
      </w:r>
    </w:p>
    <w:p>
      <w:pPr>
        <w:widowControl w:val="0"/>
        <w:ind w:firstLine="205" w:firstLineChars="100"/>
        <w:jc w:val="right"/>
        <w:rPr>
          <w:rFonts w:cs="ＭＳ 明朝"/>
        </w:rPr>
      </w:pPr>
      <w:r>
        <w:rPr>
          <w:rFonts w:hint="eastAsia" w:cs="ＭＳ 明朝"/>
        </w:rPr>
        <w:t>以上</w:t>
      </w:r>
    </w:p>
    <w:sectPr>
      <w:footerReference r:id="rId4" w:type="default"/>
      <w:pgSz w:w="11906" w:h="16838"/>
      <w:pgMar w:top="1134" w:right="1247" w:bottom="1134" w:left="1247" w:header="851" w:footer="680" w:gutter="0"/>
      <w:cols w:space="425" w:num="1"/>
      <w:docGrid w:type="linesAndChars" w:linePitch="404" w:charSpace="-110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ＭＳ 明朝">
    <w:panose1 w:val="02020609040205080304"/>
    <w:charset w:val="80"/>
    <w:family w:val="auto"/>
    <w:pitch w:val="default"/>
    <w:sig w:usb0="E00002FF" w:usb1="6AC7FDFB" w:usb2="00000012" w:usb3="00000000" w:csb0="4002009F" w:csb1="DFD7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entury">
    <w:panose1 w:val="02040604050505020304"/>
    <w:charset w:val="00"/>
    <w:family w:val="roman"/>
    <w:pitch w:val="default"/>
    <w:sig w:usb0="00000287" w:usb1="00000000" w:usb2="00000000" w:usb3="00000000" w:csb0="2000009F" w:csb1="DFD70000"/>
  </w:font>
  <w:font w:name="ＭＳ ゴシック">
    <w:panose1 w:val="020B0609070205080204"/>
    <w:charset w:val="80"/>
    <w:family w:val="moder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SimHei">
    <w:panose1 w:val="02010609060101010101"/>
    <w:charset w:val="86"/>
    <w:family w:val="auto"/>
    <w:pitch w:val="default"/>
    <w:sig w:usb0="800002BF" w:usb1="38CF7CFA" w:usb2="00000016" w:usb3="00000000" w:csb0="00040001" w:csb1="00000000"/>
  </w:font>
  <w:font w:name="FZShuTi">
    <w:altName w:val="SimSun"/>
    <w:panose1 w:val="02010601030101010101"/>
    <w:charset w:val="86"/>
    <w:family w:val="auto"/>
    <w:pitch w:val="default"/>
    <w:sig w:usb0="00000003"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jc w:val="center"/>
    </w:pPr>
    <w:r>
      <w:fldChar w:fldCharType="begin"/>
    </w:r>
    <w:r>
      <w:instrText xml:space="preserve"> PAGE   \* MERGEFORMAT </w:instrText>
    </w:r>
    <w:r>
      <w:fldChar w:fldCharType="separate"/>
    </w:r>
    <w:r>
      <w:rPr>
        <w:lang w:val="ja-JP"/>
      </w:rPr>
      <w:t>1</w:t>
    </w:r>
    <w:r>
      <w:fldChar w:fldCharType="end"/>
    </w:r>
  </w:p>
  <w:p>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efaultTabStop w:val="840"/>
  <w:drawingGridHorizontalSpacing w:val="205"/>
  <w:drawingGridVerticalSpacing w:val="20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FFFFFF" fill="t" stroke="t">
      <v:stroke color="#000000"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entury" w:hAnsi="Century" w:eastAsia="ＭＳ 明朝" w:cs="Century"/>
        <w:lang w:val="en-US" w:eastAsia="zh-CN" w:bidi="ar-SA"/>
      </w:rPr>
    </w:rPrDefault>
  </w:docDefaults>
  <w:style w:type="paragraph" w:default="1" w:styleId="1">
    <w:name w:val="Normal"/>
    <w:rPr>
      <w:sz w:val="21"/>
      <w:szCs w:val="24"/>
      <w:lang w:val="en-US" w:eastAsia="ja-JP" w:bidi="en-US"/>
    </w:rPr>
  </w:style>
  <w:style w:type="paragraph" w:styleId="2">
    <w:name w:val="heading 1"/>
    <w:basedOn w:val="1"/>
    <w:next w:val="1"/>
    <w:link w:val="26"/>
    <w:pPr>
      <w:keepNext/>
      <w:spacing w:before="240" w:after="60"/>
      <w:outlineLvl w:val="0"/>
    </w:pPr>
    <w:rPr>
      <w:rFonts w:ascii="Arial" w:hAnsi="Arial" w:eastAsia="ＭＳ ゴシック" w:cs="Times New Roman"/>
      <w:b/>
      <w:bCs/>
      <w:kern w:val="32"/>
      <w:sz w:val="32"/>
      <w:szCs w:val="32"/>
    </w:rPr>
  </w:style>
  <w:style w:type="paragraph" w:styleId="3">
    <w:name w:val="heading 2"/>
    <w:basedOn w:val="1"/>
    <w:next w:val="1"/>
    <w:link w:val="27"/>
    <w:pPr>
      <w:keepNext/>
      <w:spacing w:before="240" w:after="60"/>
      <w:outlineLvl w:val="1"/>
    </w:pPr>
    <w:rPr>
      <w:rFonts w:ascii="Arial" w:hAnsi="Arial" w:eastAsia="ＭＳ ゴシック" w:cs="Times New Roman"/>
      <w:b/>
      <w:bCs/>
      <w:i/>
      <w:iCs/>
      <w:sz w:val="28"/>
      <w:szCs w:val="28"/>
    </w:rPr>
  </w:style>
  <w:style w:type="paragraph" w:styleId="4">
    <w:name w:val="heading 3"/>
    <w:basedOn w:val="1"/>
    <w:next w:val="1"/>
    <w:link w:val="28"/>
    <w:pPr>
      <w:keepNext/>
      <w:spacing w:before="240" w:after="60"/>
      <w:outlineLvl w:val="2"/>
    </w:pPr>
    <w:rPr>
      <w:rFonts w:ascii="Arial" w:hAnsi="Arial" w:eastAsia="ＭＳ ゴシック" w:cs="Times New Roman"/>
      <w:b/>
      <w:bCs/>
      <w:sz w:val="26"/>
      <w:szCs w:val="26"/>
    </w:rPr>
  </w:style>
  <w:style w:type="paragraph" w:styleId="5">
    <w:name w:val="heading 4"/>
    <w:basedOn w:val="1"/>
    <w:next w:val="1"/>
    <w:link w:val="29"/>
    <w:pPr>
      <w:keepNext/>
      <w:spacing w:before="240" w:after="60"/>
      <w:outlineLvl w:val="3"/>
    </w:pPr>
    <w:rPr>
      <w:b/>
      <w:bCs/>
      <w:sz w:val="28"/>
      <w:szCs w:val="28"/>
    </w:rPr>
  </w:style>
  <w:style w:type="paragraph" w:styleId="6">
    <w:name w:val="heading 5"/>
    <w:basedOn w:val="1"/>
    <w:next w:val="1"/>
    <w:link w:val="30"/>
    <w:pPr>
      <w:spacing w:before="240" w:after="60"/>
      <w:outlineLvl w:val="4"/>
    </w:pPr>
    <w:rPr>
      <w:rFonts w:cs="Times New Roman"/>
      <w:b/>
      <w:bCs/>
      <w:i/>
      <w:iCs/>
      <w:sz w:val="26"/>
      <w:szCs w:val="26"/>
    </w:rPr>
  </w:style>
  <w:style w:type="paragraph" w:styleId="7">
    <w:name w:val="heading 6"/>
    <w:basedOn w:val="1"/>
    <w:next w:val="1"/>
    <w:link w:val="31"/>
    <w:pPr>
      <w:spacing w:before="240" w:after="60"/>
      <w:outlineLvl w:val="5"/>
    </w:pPr>
    <w:rPr>
      <w:b/>
      <w:bCs/>
    </w:rPr>
  </w:style>
  <w:style w:type="paragraph" w:styleId="8">
    <w:name w:val="heading 7"/>
    <w:basedOn w:val="1"/>
    <w:next w:val="1"/>
    <w:link w:val="32"/>
    <w:pPr>
      <w:spacing w:before="240" w:after="60"/>
      <w:outlineLvl w:val="6"/>
    </w:pPr>
    <w:rPr>
      <w:sz w:val="24"/>
      <w:szCs w:val="24"/>
    </w:rPr>
  </w:style>
  <w:style w:type="paragraph" w:styleId="9">
    <w:name w:val="heading 8"/>
    <w:basedOn w:val="1"/>
    <w:next w:val="1"/>
    <w:link w:val="33"/>
    <w:pPr>
      <w:spacing w:before="240" w:after="60"/>
      <w:outlineLvl w:val="7"/>
    </w:pPr>
    <w:rPr>
      <w:i/>
      <w:iCs/>
      <w:sz w:val="24"/>
      <w:szCs w:val="24"/>
    </w:rPr>
  </w:style>
  <w:style w:type="paragraph" w:styleId="10">
    <w:name w:val="heading 9"/>
    <w:basedOn w:val="1"/>
    <w:next w:val="1"/>
    <w:link w:val="34"/>
    <w:pPr>
      <w:spacing w:before="240" w:after="60"/>
      <w:outlineLvl w:val="8"/>
    </w:pPr>
    <w:rPr>
      <w:rFonts w:ascii="Arial" w:hAnsi="Arial" w:eastAsia="ＭＳ ゴシック"/>
    </w:rPr>
  </w:style>
  <w:style w:type="character" w:default="1" w:styleId="16">
    <w:name w:val="Default Paragraph Font"/>
  </w:style>
  <w:style w:type="paragraph" w:styleId="11">
    <w:name w:val="Title"/>
    <w:basedOn w:val="1"/>
    <w:next w:val="1"/>
    <w:link w:val="35"/>
    <w:pPr>
      <w:spacing w:before="240" w:after="60"/>
      <w:jc w:val="center"/>
      <w:outlineLvl w:val="0"/>
    </w:pPr>
    <w:rPr>
      <w:rFonts w:ascii="Arial" w:hAnsi="Arial" w:eastAsia="ＭＳ ゴシック" w:cs="Times New Roman"/>
      <w:b/>
      <w:bCs/>
      <w:kern w:val="28"/>
      <w:sz w:val="32"/>
      <w:szCs w:val="32"/>
    </w:rPr>
  </w:style>
  <w:style w:type="paragraph" w:styleId="12">
    <w:name w:val="footer"/>
    <w:basedOn w:val="1"/>
    <w:link w:val="45"/>
    <w:pPr>
      <w:tabs>
        <w:tab w:val="center" w:pos="4252"/>
        <w:tab w:val="right" w:pos="8504"/>
      </w:tabs>
      <w:snapToGrid w:val="0"/>
    </w:pPr>
    <w:rPr>
      <w:sz w:val="24"/>
      <w:szCs w:val="24"/>
    </w:rPr>
  </w:style>
  <w:style w:type="paragraph" w:styleId="13">
    <w:name w:val="吹き出し"/>
    <w:basedOn w:val="1"/>
    <w:link w:val="46"/>
    <w:rPr>
      <w:rFonts w:ascii="Arial" w:hAnsi="Arial" w:eastAsia="ＭＳ ゴシック" w:cs="Times New Roman"/>
      <w:sz w:val="18"/>
      <w:szCs w:val="18"/>
      <w:lang w:eastAsia="ja-JP"/>
    </w:rPr>
  </w:style>
  <w:style w:type="paragraph" w:styleId="14">
    <w:name w:val="header"/>
    <w:basedOn w:val="1"/>
    <w:link w:val="44"/>
    <w:pPr>
      <w:tabs>
        <w:tab w:val="center" w:pos="4252"/>
        <w:tab w:val="right" w:pos="8504"/>
      </w:tabs>
      <w:snapToGrid w:val="0"/>
    </w:pPr>
    <w:rPr>
      <w:sz w:val="24"/>
      <w:szCs w:val="24"/>
    </w:rPr>
  </w:style>
  <w:style w:type="paragraph" w:styleId="15">
    <w:name w:val="Subtitle"/>
    <w:basedOn w:val="1"/>
    <w:next w:val="1"/>
    <w:link w:val="36"/>
    <w:pPr>
      <w:spacing w:after="60"/>
      <w:jc w:val="center"/>
      <w:outlineLvl w:val="1"/>
    </w:pPr>
    <w:rPr>
      <w:rFonts w:ascii="Arial" w:hAnsi="Arial" w:eastAsia="ＭＳ ゴシック" w:cs="Times New Roman"/>
      <w:sz w:val="24"/>
      <w:szCs w:val="24"/>
    </w:rPr>
  </w:style>
  <w:style w:type="character" w:styleId="17">
    <w:name w:val="Strong"/>
    <w:rPr>
      <w:b/>
      <w:bCs/>
    </w:rPr>
  </w:style>
  <w:style w:type="character" w:styleId="18">
    <w:name w:val="Hyperlink"/>
    <w:rPr>
      <w:color w:val="0000FF"/>
      <w:u w:val="single"/>
    </w:rPr>
  </w:style>
  <w:style w:type="character" w:styleId="19">
    <w:name w:val="FollowedHyperlink"/>
    <w:rPr>
      <w:color w:val="800080"/>
      <w:u w:val="single"/>
    </w:rPr>
  </w:style>
  <w:style w:type="character" w:styleId="20">
    <w:name w:val="Emphasis"/>
    <w:rPr>
      <w:rFonts w:ascii="Century" w:hAnsi="Century"/>
      <w:b/>
      <w:i/>
      <w:iCs/>
    </w:rPr>
  </w:style>
  <w:style w:type="paragraph" w:styleId="21">
    <w:name w:val="行間詰め"/>
    <w:basedOn w:val="1"/>
    <w:rPr>
      <w:szCs w:val="32"/>
    </w:rPr>
  </w:style>
  <w:style w:type="paragraph" w:styleId="22">
    <w:name w:val="リスト段落"/>
    <w:basedOn w:val="1"/>
    <w:pPr>
      <w:ind w:left="720"/>
      <w:contextualSpacing/>
    </w:pPr>
  </w:style>
  <w:style w:type="paragraph" w:styleId="23">
    <w:name w:val="引用文"/>
    <w:basedOn w:val="1"/>
    <w:next w:val="1"/>
    <w:link w:val="37"/>
    <w:rPr>
      <w:i/>
      <w:sz w:val="24"/>
      <w:szCs w:val="24"/>
    </w:rPr>
  </w:style>
  <w:style w:type="paragraph" w:styleId="24">
    <w:name w:val="引用文 2"/>
    <w:basedOn w:val="1"/>
    <w:next w:val="1"/>
    <w:link w:val="38"/>
    <w:pPr>
      <w:ind w:left="720" w:right="720"/>
    </w:pPr>
    <w:rPr>
      <w:b/>
      <w:i/>
      <w:sz w:val="24"/>
    </w:rPr>
  </w:style>
  <w:style w:type="paragraph" w:styleId="25">
    <w:name w:val="目次の見出し"/>
    <w:basedOn w:val="2"/>
    <w:next w:val="1"/>
    <w:pPr>
      <w:outlineLvl w:val="9"/>
    </w:pPr>
  </w:style>
  <w:style w:type="character" w:customStyle="1" w:styleId="26">
    <w:name w:val="見出し 1 (文字)"/>
    <w:link w:val="2"/>
    <w:semiHidden/>
    <w:rPr>
      <w:rFonts w:ascii="Arial" w:hAnsi="Arial" w:eastAsia="ＭＳ ゴシック" w:cs="Times New Roman"/>
      <w:b/>
      <w:bCs/>
      <w:kern w:val="32"/>
      <w:sz w:val="32"/>
      <w:szCs w:val="32"/>
    </w:rPr>
  </w:style>
  <w:style w:type="character" w:customStyle="1" w:styleId="27">
    <w:name w:val="見出し 2 (文字)"/>
    <w:link w:val="3"/>
    <w:semiHidden/>
    <w:rPr>
      <w:rFonts w:ascii="Arial" w:hAnsi="Arial" w:eastAsia="ＭＳ ゴシック" w:cs="Times New Roman"/>
      <w:b/>
      <w:bCs/>
      <w:i/>
      <w:iCs/>
      <w:sz w:val="28"/>
      <w:szCs w:val="28"/>
    </w:rPr>
  </w:style>
  <w:style w:type="character" w:customStyle="1" w:styleId="28">
    <w:name w:val="見出し 3 (文字)"/>
    <w:link w:val="4"/>
    <w:semiHidden/>
    <w:rPr>
      <w:rFonts w:ascii="Arial" w:hAnsi="Arial" w:eastAsia="ＭＳ ゴシック" w:cs="Times New Roman"/>
      <w:b/>
      <w:bCs/>
      <w:sz w:val="26"/>
      <w:szCs w:val="26"/>
    </w:rPr>
  </w:style>
  <w:style w:type="character" w:customStyle="1" w:styleId="29">
    <w:name w:val="見出し 4 (文字)"/>
    <w:link w:val="5"/>
    <w:semiHidden/>
    <w:rPr>
      <w:b/>
      <w:bCs/>
      <w:sz w:val="28"/>
      <w:szCs w:val="28"/>
    </w:rPr>
  </w:style>
  <w:style w:type="character" w:customStyle="1" w:styleId="30">
    <w:name w:val="見出し 5 (文字)"/>
    <w:link w:val="6"/>
    <w:semiHidden/>
    <w:rPr>
      <w:rFonts w:cs="Times New Roman"/>
      <w:b/>
      <w:bCs/>
      <w:i/>
      <w:iCs/>
      <w:sz w:val="26"/>
      <w:szCs w:val="26"/>
    </w:rPr>
  </w:style>
  <w:style w:type="character" w:customStyle="1" w:styleId="31">
    <w:name w:val="見出し 6 (文字)"/>
    <w:link w:val="7"/>
    <w:semiHidden/>
    <w:rPr>
      <w:b/>
      <w:bCs/>
    </w:rPr>
  </w:style>
  <w:style w:type="character" w:customStyle="1" w:styleId="32">
    <w:name w:val="見出し 7 (文字)"/>
    <w:link w:val="8"/>
    <w:semiHidden/>
    <w:rPr>
      <w:sz w:val="24"/>
      <w:szCs w:val="24"/>
    </w:rPr>
  </w:style>
  <w:style w:type="character" w:customStyle="1" w:styleId="33">
    <w:name w:val="見出し 8 (文字)"/>
    <w:link w:val="9"/>
    <w:semiHidden/>
    <w:rPr>
      <w:i/>
      <w:iCs/>
      <w:sz w:val="24"/>
      <w:szCs w:val="24"/>
    </w:rPr>
  </w:style>
  <w:style w:type="character" w:customStyle="1" w:styleId="34">
    <w:name w:val="見出し 9 (文字)"/>
    <w:link w:val="10"/>
    <w:semiHidden/>
    <w:rPr>
      <w:rFonts w:ascii="Arial" w:hAnsi="Arial" w:eastAsia="ＭＳ ゴシック"/>
    </w:rPr>
  </w:style>
  <w:style w:type="character" w:customStyle="1" w:styleId="35">
    <w:name w:val="表題 (文字)"/>
    <w:link w:val="11"/>
    <w:semiHidden/>
    <w:rPr>
      <w:rFonts w:ascii="Arial" w:hAnsi="Arial" w:eastAsia="ＭＳ ゴシック" w:cs="Times New Roman"/>
      <w:b/>
      <w:bCs/>
      <w:kern w:val="28"/>
      <w:sz w:val="32"/>
      <w:szCs w:val="32"/>
    </w:rPr>
  </w:style>
  <w:style w:type="character" w:customStyle="1" w:styleId="36">
    <w:name w:val="副題 (文字)"/>
    <w:link w:val="15"/>
    <w:semiHidden/>
    <w:rPr>
      <w:rFonts w:ascii="Arial" w:hAnsi="Arial" w:eastAsia="ＭＳ ゴシック" w:cs="Times New Roman"/>
      <w:sz w:val="24"/>
      <w:szCs w:val="24"/>
    </w:rPr>
  </w:style>
  <w:style w:type="character" w:customStyle="1" w:styleId="37">
    <w:name w:val="引用文 (文字)"/>
    <w:link w:val="23"/>
    <w:semiHidden/>
    <w:rPr>
      <w:i/>
      <w:sz w:val="24"/>
      <w:szCs w:val="24"/>
    </w:rPr>
  </w:style>
  <w:style w:type="character" w:customStyle="1" w:styleId="38">
    <w:name w:val="引用文 2 (文字)"/>
    <w:link w:val="24"/>
    <w:semiHidden/>
    <w:rPr>
      <w:b/>
      <w:i/>
      <w:sz w:val="24"/>
    </w:rPr>
  </w:style>
  <w:style w:type="character" w:styleId="39">
    <w:name w:val="斜体"/>
    <w:rPr>
      <w:i/>
      <w:color w:val="5A5A5A"/>
    </w:rPr>
  </w:style>
  <w:style w:type="character" w:styleId="40">
    <w:name w:val="強調斜体 2"/>
    <w:rPr>
      <w:b/>
      <w:i/>
      <w:sz w:val="24"/>
      <w:szCs w:val="24"/>
      <w:u w:val="single"/>
    </w:rPr>
  </w:style>
  <w:style w:type="character" w:styleId="41">
    <w:name w:val="参照"/>
    <w:rPr>
      <w:sz w:val="24"/>
      <w:szCs w:val="24"/>
      <w:u w:val="single"/>
    </w:rPr>
  </w:style>
  <w:style w:type="character" w:styleId="42">
    <w:name w:val="参照 2"/>
    <w:rPr>
      <w:b/>
      <w:sz w:val="24"/>
      <w:u w:val="single"/>
    </w:rPr>
  </w:style>
  <w:style w:type="character" w:styleId="43">
    <w:name w:val="書名"/>
    <w:rPr>
      <w:rFonts w:ascii="Arial" w:hAnsi="Arial" w:eastAsia="ＭＳ ゴシック"/>
      <w:b/>
      <w:i/>
      <w:sz w:val="24"/>
      <w:szCs w:val="24"/>
    </w:rPr>
  </w:style>
  <w:style w:type="character" w:customStyle="1" w:styleId="44">
    <w:name w:val="ヘッダー (文字)"/>
    <w:link w:val="14"/>
    <w:semiHidden/>
    <w:rPr>
      <w:sz w:val="24"/>
      <w:szCs w:val="24"/>
    </w:rPr>
  </w:style>
  <w:style w:type="character" w:customStyle="1" w:styleId="45">
    <w:name w:val="フッター (文字)"/>
    <w:link w:val="12"/>
    <w:semiHidden/>
    <w:rPr>
      <w:sz w:val="24"/>
      <w:szCs w:val="24"/>
    </w:rPr>
  </w:style>
  <w:style w:type="character" w:customStyle="1" w:styleId="46">
    <w:name w:val="吹き出し (文字)"/>
    <w:link w:val="13"/>
    <w:semiHidden/>
    <w:rPr>
      <w:rFonts w:ascii="Arial" w:hAnsi="Arial" w:eastAsia="ＭＳ ゴシック" w:cs="Times New Roman"/>
      <w:sz w:val="18"/>
      <w:szCs w:val="18"/>
      <w:lang w:eastAsia="ja-JP"/>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theme" Target="theme/theme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799</Words>
  <Characters>4557</Characters>
  <Lines>37</Lines>
  <Paragraphs>10</Paragraphs>
  <ScaleCrop>false</ScaleCrop>
  <LinksUpToDate>false</LinksUpToDate>
  <CharactersWithSpaces>5346</CharactersWithSpaces>
  <Application>Kingsoft Office_9.1.0.4256_{F1E327BC-269C-435d-A152-05C5408002CA}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2013-05-23T02:20:00Z</dcterms:created>
  <dc:creator>hiroko</dc:creator>
  <cp:lastModifiedBy>Higaki</cp:lastModifiedBy>
  <dcterms:modified xsi:type="dcterms:W3CDTF">2014-03-24T07:17:36Z</dcterms:modified>
  <dc:title>2013.05.22改定　冨松</dc:title>
  <cp:version>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1041-9.1.0.4256</vt:lpwstr>
  </property>
</Properties>
</file>